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ED2" w:rsidRDefault="00193ED2" w:rsidP="00193ED2">
      <w:pPr>
        <w:pStyle w:val="CM46"/>
        <w:spacing w:after="462" w:line="391" w:lineRule="atLeast"/>
        <w:rPr>
          <w:rFonts w:ascii="Calibri" w:hAnsi="Calibri" w:cs="Calibri"/>
          <w:b/>
          <w:bCs/>
          <w:color w:val="4F81BC"/>
          <w:sz w:val="28"/>
          <w:szCs w:val="28"/>
        </w:rPr>
      </w:pPr>
      <w:r>
        <w:rPr>
          <w:rFonts w:ascii="Calibri" w:hAnsi="Calibri" w:cs="Calibri"/>
          <w:b/>
          <w:bCs/>
          <w:color w:val="4F81BC"/>
          <w:sz w:val="28"/>
          <w:szCs w:val="28"/>
        </w:rPr>
        <w:tab/>
      </w:r>
      <w:r>
        <w:rPr>
          <w:rFonts w:ascii="Calibri" w:hAnsi="Calibri" w:cs="Calibri"/>
          <w:b/>
          <w:bCs/>
          <w:color w:val="4F81BC"/>
          <w:sz w:val="28"/>
          <w:szCs w:val="28"/>
        </w:rPr>
        <w:tab/>
      </w:r>
      <w:r>
        <w:rPr>
          <w:rFonts w:ascii="Calibri" w:hAnsi="Calibri" w:cs="Calibri"/>
          <w:b/>
          <w:bCs/>
          <w:color w:val="4F81BC"/>
          <w:sz w:val="28"/>
          <w:szCs w:val="28"/>
        </w:rPr>
        <w:tab/>
      </w:r>
      <w:r>
        <w:rPr>
          <w:rFonts w:ascii="Calibri" w:hAnsi="Calibri" w:cs="Calibri"/>
          <w:b/>
          <w:bCs/>
          <w:color w:val="4F81BC"/>
          <w:sz w:val="28"/>
          <w:szCs w:val="28"/>
        </w:rPr>
        <w:tab/>
      </w:r>
      <w:r>
        <w:rPr>
          <w:rFonts w:ascii="Calibri" w:hAnsi="Calibri" w:cs="Calibri"/>
          <w:b/>
          <w:bCs/>
          <w:color w:val="4F81BC"/>
          <w:sz w:val="28"/>
          <w:szCs w:val="28"/>
        </w:rPr>
        <w:tab/>
      </w:r>
    </w:p>
    <w:p w:rsidR="00963761" w:rsidRDefault="00963761" w:rsidP="00963761">
      <w:pPr>
        <w:pStyle w:val="CM46"/>
        <w:spacing w:after="462" w:line="391" w:lineRule="atLeast"/>
        <w:jc w:val="both"/>
        <w:rPr>
          <w:rFonts w:ascii="Calibri" w:hAnsi="Calibri" w:cs="Calibri"/>
          <w:color w:val="4F81BC"/>
          <w:sz w:val="28"/>
          <w:szCs w:val="28"/>
        </w:rPr>
      </w:pPr>
      <w:r>
        <w:rPr>
          <w:rFonts w:ascii="Calibri" w:hAnsi="Calibri" w:cs="Calibri"/>
          <w:b/>
          <w:bCs/>
          <w:color w:val="4F81BC"/>
          <w:sz w:val="28"/>
          <w:szCs w:val="28"/>
        </w:rPr>
        <w:t xml:space="preserve">Annex TD 1 </w:t>
      </w:r>
    </w:p>
    <w:p w:rsidR="00963761" w:rsidRDefault="00963761" w:rsidP="00963761">
      <w:pPr>
        <w:pStyle w:val="CM44"/>
        <w:spacing w:after="335" w:line="391" w:lineRule="atLeast"/>
        <w:jc w:val="both"/>
        <w:rPr>
          <w:rFonts w:ascii="Calibri" w:hAnsi="Calibri" w:cs="Calibri"/>
          <w:color w:val="365F91"/>
          <w:sz w:val="28"/>
          <w:szCs w:val="28"/>
        </w:rPr>
      </w:pPr>
      <w:r>
        <w:rPr>
          <w:rFonts w:ascii="Calibri" w:hAnsi="Calibri" w:cs="Calibri"/>
          <w:b/>
          <w:bCs/>
          <w:color w:val="365F91"/>
          <w:sz w:val="28"/>
          <w:szCs w:val="28"/>
        </w:rPr>
        <w:t xml:space="preserve">Simplified tender dossiers for service, supply and works – SINGLE TENDER </w:t>
      </w:r>
    </w:p>
    <w:p w:rsidR="00B35EC2" w:rsidRPr="00A650F2" w:rsidRDefault="00963761" w:rsidP="00B35EC2">
      <w:pPr>
        <w:spacing w:after="0"/>
        <w:rPr>
          <w:rFonts w:ascii="Times New Roman" w:hAnsi="Times New Roman" w:cs="Times New Roman"/>
          <w:b/>
          <w:bCs/>
          <w:color w:val="000000"/>
        </w:rPr>
      </w:pPr>
      <w:r w:rsidRPr="00A650F2">
        <w:rPr>
          <w:rFonts w:ascii="Times New Roman" w:hAnsi="Times New Roman" w:cs="Times New Roman"/>
          <w:b/>
          <w:bCs/>
          <w:color w:val="000000"/>
        </w:rPr>
        <w:t>Name and address of the Contracting Authority:</w:t>
      </w:r>
    </w:p>
    <w:p w:rsidR="00B35EC2" w:rsidRPr="00A650F2" w:rsidRDefault="00B35EC2" w:rsidP="00B35EC2">
      <w:pPr>
        <w:spacing w:after="0"/>
        <w:rPr>
          <w:rFonts w:ascii="Times New Roman" w:eastAsia="Times New Roman" w:hAnsi="Times New Roman" w:cs="Times New Roman"/>
          <w:b/>
        </w:rPr>
      </w:pPr>
      <w:r w:rsidRPr="00A650F2">
        <w:rPr>
          <w:rFonts w:ascii="Times New Roman" w:eastAsia="Times New Roman" w:hAnsi="Times New Roman" w:cs="Times New Roman"/>
          <w:b/>
        </w:rPr>
        <w:t xml:space="preserve">Faculty of </w:t>
      </w:r>
      <w:proofErr w:type="spellStart"/>
      <w:r w:rsidR="00502692" w:rsidRPr="00A650F2">
        <w:rPr>
          <w:rFonts w:ascii="Times New Roman" w:eastAsia="Times New Roman" w:hAnsi="Times New Roman" w:cs="Times New Roman"/>
          <w:b/>
        </w:rPr>
        <w:t>Machanical</w:t>
      </w:r>
      <w:proofErr w:type="spellEnd"/>
      <w:r w:rsidRPr="00A650F2">
        <w:rPr>
          <w:rFonts w:ascii="Times New Roman" w:eastAsia="Times New Roman" w:hAnsi="Times New Roman" w:cs="Times New Roman"/>
          <w:b/>
        </w:rPr>
        <w:t xml:space="preserve"> Engineering </w:t>
      </w:r>
      <w:r w:rsidR="00502692" w:rsidRPr="00A650F2">
        <w:rPr>
          <w:rFonts w:ascii="Times New Roman" w:eastAsia="Times New Roman" w:hAnsi="Times New Roman" w:cs="Times New Roman"/>
          <w:b/>
        </w:rPr>
        <w:t xml:space="preserve">of Ss Cyril and Methodius University </w:t>
      </w:r>
    </w:p>
    <w:p w:rsidR="00B35EC2" w:rsidRPr="00A650F2" w:rsidRDefault="00B35EC2" w:rsidP="00B35EC2">
      <w:pPr>
        <w:pStyle w:val="CM42"/>
        <w:spacing w:line="313" w:lineRule="atLeast"/>
        <w:rPr>
          <w:rFonts w:ascii="Times New Roman" w:hAnsi="Times New Roman" w:cs="Times New Roman"/>
          <w:color w:val="000000"/>
          <w:sz w:val="22"/>
          <w:szCs w:val="22"/>
        </w:rPr>
      </w:pPr>
      <w:r w:rsidRPr="00A650F2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Title of the tender: </w:t>
      </w:r>
      <w:r w:rsidRPr="00A650F2">
        <w:rPr>
          <w:rFonts w:ascii="Times New Roman" w:hAnsi="Times New Roman" w:cs="Times New Roman"/>
          <w:b/>
          <w:color w:val="000000"/>
          <w:sz w:val="22"/>
          <w:szCs w:val="22"/>
        </w:rPr>
        <w:t>Printing and designing dissemination materials</w:t>
      </w:r>
    </w:p>
    <w:p w:rsidR="00B35EC2" w:rsidRPr="00D00D8E" w:rsidRDefault="00B35EC2" w:rsidP="00B35EC2">
      <w:pPr>
        <w:pStyle w:val="CM42"/>
        <w:spacing w:line="313" w:lineRule="atLeast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A650F2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Reference </w:t>
      </w:r>
      <w:proofErr w:type="gramStart"/>
      <w:r w:rsidRPr="00A650F2">
        <w:rPr>
          <w:rFonts w:ascii="Times New Roman" w:hAnsi="Times New Roman" w:cs="Times New Roman"/>
          <w:b/>
          <w:bCs/>
          <w:color w:val="000000"/>
          <w:sz w:val="22"/>
          <w:szCs w:val="22"/>
        </w:rPr>
        <w:t>number :</w:t>
      </w:r>
      <w:proofErr w:type="gramEnd"/>
      <w:r w:rsidRPr="00A650F2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r w:rsidRPr="00D00D8E">
        <w:rPr>
          <w:rFonts w:ascii="Times New Roman" w:eastAsia="Times New Roman" w:hAnsi="Times New Roman" w:cs="Times New Roman"/>
          <w:b/>
          <w:sz w:val="22"/>
          <w:szCs w:val="22"/>
        </w:rPr>
        <w:t>CN1-</w:t>
      </w:r>
      <w:r w:rsidR="00502692" w:rsidRPr="00D00D8E">
        <w:rPr>
          <w:rFonts w:ascii="Times New Roman" w:eastAsia="Times New Roman" w:hAnsi="Times New Roman" w:cs="Times New Roman"/>
          <w:b/>
          <w:sz w:val="22"/>
          <w:szCs w:val="22"/>
        </w:rPr>
        <w:t>S.O2.1-SC006/TD4</w:t>
      </w:r>
    </w:p>
    <w:p w:rsidR="00B35EC2" w:rsidRPr="00A650F2" w:rsidRDefault="00B35EC2" w:rsidP="00B35EC2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B35EC2" w:rsidRPr="00A650F2" w:rsidRDefault="00B35EC2" w:rsidP="00B35EC2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A650F2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>
            <wp:extent cx="5410200" cy="371475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5EC2" w:rsidRPr="00A650F2" w:rsidRDefault="00B35EC2" w:rsidP="00B35EC2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B35EC2" w:rsidRPr="00A650F2" w:rsidRDefault="00B35EC2" w:rsidP="00B35EC2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963761" w:rsidRPr="00A650F2" w:rsidRDefault="00963761" w:rsidP="00963761">
      <w:pPr>
        <w:pStyle w:val="CM44"/>
        <w:spacing w:after="335"/>
        <w:rPr>
          <w:rFonts w:ascii="Times New Roman" w:hAnsi="Times New Roman" w:cs="Times New Roman"/>
          <w:color w:val="000000"/>
          <w:sz w:val="22"/>
          <w:szCs w:val="22"/>
        </w:rPr>
      </w:pPr>
      <w:r w:rsidRPr="00A650F2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1. INFORMATION ON SUBMISSION OF THE TENDERS </w:t>
      </w:r>
    </w:p>
    <w:p w:rsidR="00963761" w:rsidRPr="00A650F2" w:rsidRDefault="00963761" w:rsidP="00963761">
      <w:pPr>
        <w:pStyle w:val="CM43"/>
        <w:spacing w:after="280"/>
        <w:ind w:left="360"/>
        <w:rPr>
          <w:rFonts w:ascii="Times New Roman" w:hAnsi="Times New Roman" w:cs="Times New Roman"/>
          <w:color w:val="000000"/>
          <w:sz w:val="22"/>
          <w:szCs w:val="22"/>
        </w:rPr>
      </w:pPr>
      <w:r w:rsidRPr="00A650F2">
        <w:rPr>
          <w:rFonts w:ascii="Times New Roman" w:hAnsi="Times New Roman" w:cs="Times New Roman"/>
          <w:color w:val="000000"/>
          <w:sz w:val="22"/>
          <w:szCs w:val="22"/>
          <w:u w:val="single"/>
        </w:rPr>
        <w:t>Subject of the contract</w:t>
      </w:r>
      <w:r w:rsidRPr="00A650F2">
        <w:rPr>
          <w:rFonts w:ascii="Times New Roman" w:hAnsi="Times New Roman" w:cs="Times New Roman"/>
          <w:color w:val="000000"/>
          <w:sz w:val="22"/>
          <w:szCs w:val="22"/>
        </w:rPr>
        <w:t xml:space="preserve">: </w:t>
      </w:r>
      <w:r w:rsidR="00800F71" w:rsidRPr="00A650F2">
        <w:rPr>
          <w:rFonts w:ascii="Times New Roman" w:hAnsi="Times New Roman" w:cs="Times New Roman"/>
          <w:b/>
          <w:color w:val="000000"/>
          <w:sz w:val="22"/>
          <w:szCs w:val="22"/>
        </w:rPr>
        <w:t>Printing and designing dissemination materials</w:t>
      </w:r>
    </w:p>
    <w:p w:rsidR="00B35EC2" w:rsidRPr="00A650F2" w:rsidRDefault="00963761" w:rsidP="00A526F1">
      <w:pPr>
        <w:pStyle w:val="CM41"/>
        <w:spacing w:line="311" w:lineRule="atLeast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650F2">
        <w:rPr>
          <w:rFonts w:ascii="Times New Roman" w:hAnsi="Times New Roman" w:cs="Times New Roman"/>
          <w:color w:val="000000"/>
          <w:sz w:val="22"/>
          <w:szCs w:val="22"/>
        </w:rPr>
        <w:t>The subject of this tender is</w:t>
      </w:r>
      <w:r w:rsidR="00B35EC2" w:rsidRPr="00A650F2">
        <w:rPr>
          <w:rFonts w:ascii="Times New Roman" w:hAnsi="Times New Roman" w:cs="Times New Roman"/>
          <w:color w:val="000000"/>
          <w:sz w:val="22"/>
          <w:szCs w:val="22"/>
        </w:rPr>
        <w:t>:</w:t>
      </w:r>
      <w:r w:rsidRPr="00A650F2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:rsidR="00963761" w:rsidRPr="00A650F2" w:rsidRDefault="00963761" w:rsidP="00A526F1">
      <w:pPr>
        <w:pStyle w:val="CM41"/>
        <w:spacing w:line="311" w:lineRule="atLeast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650F2">
        <w:rPr>
          <w:rFonts w:ascii="Times New Roman" w:hAnsi="Times New Roman" w:cs="Times New Roman"/>
          <w:color w:val="000000"/>
          <w:sz w:val="22"/>
          <w:szCs w:val="22"/>
        </w:rPr>
        <w:t xml:space="preserve"> -Provision of </w:t>
      </w:r>
      <w:r w:rsidRPr="00A650F2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supplies </w:t>
      </w:r>
      <w:r w:rsidRPr="00A650F2">
        <w:rPr>
          <w:rFonts w:ascii="Times New Roman" w:hAnsi="Times New Roman" w:cs="Times New Roman"/>
          <w:color w:val="000000"/>
          <w:sz w:val="22"/>
          <w:szCs w:val="22"/>
        </w:rPr>
        <w:t xml:space="preserve">as indicated in the technical information in the point 2 of these information; </w:t>
      </w:r>
    </w:p>
    <w:p w:rsidR="00B35EC2" w:rsidRPr="00A650F2" w:rsidRDefault="00B35EC2" w:rsidP="00A526F1">
      <w:pPr>
        <w:pStyle w:val="CM43"/>
        <w:spacing w:after="280" w:line="311" w:lineRule="atLeast"/>
        <w:ind w:left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963761" w:rsidRPr="00A650F2" w:rsidRDefault="00963761" w:rsidP="00A526F1">
      <w:pPr>
        <w:pStyle w:val="CM43"/>
        <w:spacing w:after="280" w:line="311" w:lineRule="atLeast"/>
        <w:ind w:left="360"/>
        <w:jc w:val="both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  <w:r w:rsidRPr="00A650F2">
        <w:rPr>
          <w:rFonts w:ascii="Times New Roman" w:hAnsi="Times New Roman" w:cs="Times New Roman"/>
          <w:color w:val="000000"/>
          <w:sz w:val="22"/>
          <w:szCs w:val="22"/>
          <w:u w:val="single"/>
        </w:rPr>
        <w:t xml:space="preserve">Deadline for submission of the tenders: </w:t>
      </w:r>
    </w:p>
    <w:p w:rsidR="00963761" w:rsidRPr="00A650F2" w:rsidRDefault="00963761" w:rsidP="00A526F1">
      <w:pPr>
        <w:pStyle w:val="CM43"/>
        <w:spacing w:after="280" w:line="311" w:lineRule="atLeast"/>
        <w:ind w:left="35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650F2">
        <w:rPr>
          <w:rFonts w:ascii="Times New Roman" w:hAnsi="Times New Roman" w:cs="Times New Roman"/>
          <w:color w:val="000000"/>
          <w:sz w:val="22"/>
          <w:szCs w:val="22"/>
        </w:rPr>
        <w:t xml:space="preserve">The deadline for submission of tenders is </w:t>
      </w:r>
      <w:r w:rsidR="00502692" w:rsidRPr="00A650F2">
        <w:rPr>
          <w:rFonts w:ascii="Times New Roman" w:hAnsi="Times New Roman" w:cs="Times New Roman"/>
          <w:b/>
          <w:bCs/>
          <w:color w:val="000000"/>
          <w:sz w:val="22"/>
          <w:szCs w:val="22"/>
        </w:rPr>
        <w:t>1</w:t>
      </w:r>
      <w:r w:rsidR="00214E17">
        <w:rPr>
          <w:rFonts w:ascii="Times New Roman" w:hAnsi="Times New Roman" w:cs="Times New Roman"/>
          <w:b/>
          <w:bCs/>
          <w:color w:val="000000"/>
          <w:sz w:val="22"/>
          <w:szCs w:val="22"/>
        </w:rPr>
        <w:t>9</w:t>
      </w:r>
      <w:r w:rsidRPr="00A650F2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proofErr w:type="gramStart"/>
      <w:r w:rsidRPr="00A650F2">
        <w:rPr>
          <w:rFonts w:ascii="Times New Roman" w:hAnsi="Times New Roman" w:cs="Times New Roman"/>
          <w:b/>
          <w:bCs/>
          <w:color w:val="000000"/>
          <w:sz w:val="22"/>
          <w:szCs w:val="22"/>
        </w:rPr>
        <w:t>(</w:t>
      </w:r>
      <w:r w:rsidR="00502692" w:rsidRPr="00A650F2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r w:rsidR="006167D8" w:rsidRPr="00A650F2">
        <w:rPr>
          <w:rFonts w:ascii="Times New Roman" w:hAnsi="Times New Roman" w:cs="Times New Roman"/>
          <w:b/>
          <w:bCs/>
          <w:color w:val="000000"/>
          <w:sz w:val="22"/>
          <w:szCs w:val="22"/>
        </w:rPr>
        <w:t>day</w:t>
      </w:r>
      <w:proofErr w:type="gramEnd"/>
      <w:r w:rsidRPr="00A650F2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), </w:t>
      </w:r>
      <w:r w:rsidR="00B35EC2" w:rsidRPr="00A650F2">
        <w:rPr>
          <w:rFonts w:ascii="Times New Roman" w:hAnsi="Times New Roman" w:cs="Times New Roman"/>
          <w:b/>
          <w:bCs/>
          <w:color w:val="000000"/>
          <w:sz w:val="22"/>
          <w:szCs w:val="22"/>
        </w:rPr>
        <w:t>0</w:t>
      </w:r>
      <w:r w:rsidR="00D00D8E">
        <w:rPr>
          <w:rFonts w:ascii="Times New Roman" w:hAnsi="Times New Roman" w:cs="Times New Roman"/>
          <w:b/>
          <w:bCs/>
          <w:color w:val="000000"/>
          <w:sz w:val="22"/>
          <w:szCs w:val="22"/>
          <w:lang w:val="mk-MK"/>
        </w:rPr>
        <w:t>2</w:t>
      </w:r>
      <w:r w:rsidRPr="00A650F2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(mo</w:t>
      </w:r>
      <w:r w:rsidR="00881B29" w:rsidRPr="00A650F2">
        <w:rPr>
          <w:rFonts w:ascii="Times New Roman" w:hAnsi="Times New Roman" w:cs="Times New Roman"/>
          <w:b/>
          <w:bCs/>
          <w:color w:val="000000"/>
          <w:sz w:val="22"/>
          <w:szCs w:val="22"/>
        </w:rPr>
        <w:t>n</w:t>
      </w:r>
      <w:r w:rsidRPr="00A650F2">
        <w:rPr>
          <w:rFonts w:ascii="Times New Roman" w:hAnsi="Times New Roman" w:cs="Times New Roman"/>
          <w:b/>
          <w:bCs/>
          <w:color w:val="000000"/>
          <w:sz w:val="22"/>
          <w:szCs w:val="22"/>
        </w:rPr>
        <w:t>th),</w:t>
      </w:r>
      <w:r w:rsidR="005E045E" w:rsidRPr="00A650F2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r w:rsidR="006167D8" w:rsidRPr="00A650F2">
        <w:rPr>
          <w:rFonts w:ascii="Times New Roman" w:hAnsi="Times New Roman" w:cs="Times New Roman"/>
          <w:b/>
          <w:bCs/>
          <w:color w:val="000000"/>
          <w:sz w:val="22"/>
          <w:szCs w:val="22"/>
        </w:rPr>
        <w:t>1</w:t>
      </w:r>
      <w:r w:rsidR="00214E17">
        <w:rPr>
          <w:rFonts w:ascii="Times New Roman" w:hAnsi="Times New Roman" w:cs="Times New Roman"/>
          <w:b/>
          <w:bCs/>
          <w:color w:val="000000"/>
          <w:sz w:val="22"/>
          <w:szCs w:val="22"/>
        </w:rPr>
        <w:t>9</w:t>
      </w:r>
      <w:r w:rsidR="006167D8" w:rsidRPr="00A650F2">
        <w:rPr>
          <w:rFonts w:ascii="Times New Roman" w:hAnsi="Times New Roman" w:cs="Times New Roman"/>
          <w:b/>
          <w:bCs/>
          <w:color w:val="000000"/>
          <w:sz w:val="22"/>
          <w:szCs w:val="22"/>
        </w:rPr>
        <w:t>.0</w:t>
      </w:r>
      <w:r w:rsidR="00D00D8E">
        <w:rPr>
          <w:rFonts w:ascii="Times New Roman" w:hAnsi="Times New Roman" w:cs="Times New Roman"/>
          <w:b/>
          <w:bCs/>
          <w:color w:val="000000"/>
          <w:sz w:val="22"/>
          <w:szCs w:val="22"/>
          <w:lang w:val="mk-MK"/>
        </w:rPr>
        <w:t>2</w:t>
      </w:r>
      <w:r w:rsidR="00561635" w:rsidRPr="00A650F2">
        <w:rPr>
          <w:rFonts w:ascii="Times New Roman" w:hAnsi="Times New Roman" w:cs="Times New Roman"/>
          <w:b/>
          <w:bCs/>
          <w:color w:val="000000"/>
          <w:sz w:val="22"/>
          <w:szCs w:val="22"/>
        </w:rPr>
        <w:t>.20</w:t>
      </w:r>
      <w:r w:rsidR="006167D8" w:rsidRPr="00A650F2">
        <w:rPr>
          <w:rFonts w:ascii="Times New Roman" w:hAnsi="Times New Roman" w:cs="Times New Roman"/>
          <w:b/>
          <w:bCs/>
          <w:color w:val="000000"/>
          <w:sz w:val="22"/>
          <w:szCs w:val="22"/>
        </w:rPr>
        <w:t>20</w:t>
      </w:r>
      <w:r w:rsidRPr="00A650F2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at </w:t>
      </w:r>
      <w:r w:rsidR="00B35EC2" w:rsidRPr="00A650F2">
        <w:rPr>
          <w:rFonts w:ascii="Times New Roman" w:hAnsi="Times New Roman" w:cs="Times New Roman"/>
          <w:b/>
          <w:bCs/>
          <w:color w:val="000000"/>
          <w:sz w:val="22"/>
          <w:szCs w:val="22"/>
        </w:rPr>
        <w:t>12</w:t>
      </w:r>
      <w:r w:rsidRPr="00A650F2">
        <w:rPr>
          <w:rFonts w:ascii="Times New Roman" w:hAnsi="Times New Roman" w:cs="Times New Roman"/>
          <w:b/>
          <w:bCs/>
          <w:color w:val="000000"/>
          <w:sz w:val="22"/>
          <w:szCs w:val="22"/>
        </w:rPr>
        <w:t>:</w:t>
      </w:r>
      <w:r w:rsidR="00B35EC2" w:rsidRPr="00A650F2">
        <w:rPr>
          <w:rFonts w:ascii="Times New Roman" w:hAnsi="Times New Roman" w:cs="Times New Roman"/>
          <w:b/>
          <w:bCs/>
          <w:color w:val="000000"/>
          <w:sz w:val="22"/>
          <w:szCs w:val="22"/>
        </w:rPr>
        <w:t>00</w:t>
      </w:r>
      <w:r w:rsidRPr="00A650F2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hours</w:t>
      </w:r>
      <w:r w:rsidR="00B35EC2" w:rsidRPr="00A650F2">
        <w:rPr>
          <w:rFonts w:ascii="Times New Roman" w:hAnsi="Times New Roman" w:cs="Times New Roman"/>
          <w:color w:val="000000"/>
          <w:sz w:val="22"/>
          <w:szCs w:val="22"/>
        </w:rPr>
        <w:t>, local time.</w:t>
      </w:r>
      <w:r w:rsidRPr="00A650F2">
        <w:rPr>
          <w:rFonts w:ascii="Times New Roman" w:hAnsi="Times New Roman" w:cs="Times New Roman"/>
          <w:color w:val="000000"/>
          <w:sz w:val="22"/>
          <w:szCs w:val="22"/>
        </w:rPr>
        <w:t xml:space="preserve"> Any tender received after this deadline will be automatically rejected. </w:t>
      </w:r>
    </w:p>
    <w:p w:rsidR="00963761" w:rsidRPr="00A650F2" w:rsidRDefault="00963761" w:rsidP="00A526F1">
      <w:pPr>
        <w:pStyle w:val="CM43"/>
        <w:spacing w:after="280" w:line="311" w:lineRule="atLeast"/>
        <w:ind w:left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650F2">
        <w:rPr>
          <w:rFonts w:ascii="Times New Roman" w:hAnsi="Times New Roman" w:cs="Times New Roman"/>
          <w:color w:val="000000"/>
          <w:sz w:val="22"/>
          <w:szCs w:val="22"/>
        </w:rPr>
        <w:t xml:space="preserve">Address and methods for submission of the tenders: </w:t>
      </w:r>
    </w:p>
    <w:p w:rsidR="00963761" w:rsidRPr="00A650F2" w:rsidRDefault="00963761" w:rsidP="00A526F1">
      <w:pPr>
        <w:pStyle w:val="CM18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650F2">
        <w:rPr>
          <w:rFonts w:ascii="Times New Roman" w:hAnsi="Times New Roman" w:cs="Times New Roman"/>
          <w:color w:val="000000"/>
          <w:sz w:val="22"/>
          <w:szCs w:val="22"/>
        </w:rPr>
        <w:t xml:space="preserve">The </w:t>
      </w:r>
      <w:proofErr w:type="spellStart"/>
      <w:r w:rsidRPr="00A650F2">
        <w:rPr>
          <w:rFonts w:ascii="Times New Roman" w:hAnsi="Times New Roman" w:cs="Times New Roman"/>
          <w:color w:val="000000"/>
          <w:sz w:val="22"/>
          <w:szCs w:val="22"/>
        </w:rPr>
        <w:t>tenderers</w:t>
      </w:r>
      <w:proofErr w:type="spellEnd"/>
      <w:r w:rsidRPr="00A650F2">
        <w:rPr>
          <w:rFonts w:ascii="Times New Roman" w:hAnsi="Times New Roman" w:cs="Times New Roman"/>
          <w:color w:val="000000"/>
          <w:sz w:val="22"/>
          <w:szCs w:val="22"/>
        </w:rPr>
        <w:t xml:space="preserve"> will submit their tenders using the </w:t>
      </w:r>
      <w:r w:rsidRPr="00A650F2">
        <w:rPr>
          <w:rFonts w:ascii="Times New Roman" w:hAnsi="Times New Roman" w:cs="Times New Roman"/>
          <w:b/>
          <w:bCs/>
          <w:color w:val="000000"/>
          <w:sz w:val="22"/>
          <w:szCs w:val="22"/>
        </w:rPr>
        <w:t>standard submission form available in the Part B of the tender dossier</w:t>
      </w:r>
      <w:r w:rsidRPr="00A650F2">
        <w:rPr>
          <w:rFonts w:ascii="Times New Roman" w:hAnsi="Times New Roman" w:cs="Times New Roman"/>
          <w:color w:val="000000"/>
          <w:sz w:val="22"/>
          <w:szCs w:val="22"/>
        </w:rPr>
        <w:t xml:space="preserve">. Any tenders not using the prescribed form might be rejected by the Contracting Authority. In addition to the offer the </w:t>
      </w:r>
      <w:proofErr w:type="spellStart"/>
      <w:r w:rsidRPr="00A650F2">
        <w:rPr>
          <w:rFonts w:ascii="Times New Roman" w:hAnsi="Times New Roman" w:cs="Times New Roman"/>
          <w:color w:val="000000"/>
          <w:sz w:val="22"/>
          <w:szCs w:val="22"/>
        </w:rPr>
        <w:t>tenderer</w:t>
      </w:r>
      <w:proofErr w:type="spellEnd"/>
      <w:r w:rsidRPr="00A650F2">
        <w:rPr>
          <w:rFonts w:ascii="Times New Roman" w:hAnsi="Times New Roman" w:cs="Times New Roman"/>
          <w:color w:val="000000"/>
          <w:sz w:val="22"/>
          <w:szCs w:val="22"/>
        </w:rPr>
        <w:t xml:space="preserve"> is required to provide the following supporting documentation: </w:t>
      </w:r>
    </w:p>
    <w:p w:rsidR="00963761" w:rsidRPr="00D00D8E" w:rsidRDefault="00963761" w:rsidP="00A650F2">
      <w:pPr>
        <w:pStyle w:val="Default"/>
        <w:numPr>
          <w:ilvl w:val="0"/>
          <w:numId w:val="2"/>
        </w:numPr>
        <w:spacing w:line="308" w:lineRule="atLeast"/>
        <w:jc w:val="both"/>
        <w:rPr>
          <w:rFonts w:ascii="Times New Roman" w:hAnsi="Times New Roman" w:cs="Times New Roman"/>
          <w:b/>
          <w:sz w:val="22"/>
          <w:szCs w:val="22"/>
        </w:rPr>
      </w:pPr>
      <w:r w:rsidRPr="00D00D8E">
        <w:rPr>
          <w:rFonts w:ascii="Times New Roman" w:hAnsi="Times New Roman" w:cs="Times New Roman"/>
          <w:b/>
          <w:sz w:val="22"/>
          <w:szCs w:val="22"/>
        </w:rPr>
        <w:t xml:space="preserve">Copy of legal registration </w:t>
      </w:r>
    </w:p>
    <w:p w:rsidR="00963761" w:rsidRPr="00A650F2" w:rsidRDefault="00963761" w:rsidP="00963761">
      <w:pPr>
        <w:pStyle w:val="Default"/>
        <w:pageBreakBefore/>
        <w:framePr w:w="4812" w:wrap="auto" w:vAnchor="page" w:hAnchor="page" w:x="1798" w:y="710"/>
        <w:rPr>
          <w:rFonts w:ascii="Times New Roman" w:hAnsi="Times New Roman" w:cs="Times New Roman"/>
          <w:sz w:val="22"/>
          <w:szCs w:val="22"/>
        </w:rPr>
      </w:pPr>
      <w:r w:rsidRPr="00A650F2">
        <w:rPr>
          <w:rFonts w:ascii="Times New Roman" w:hAnsi="Times New Roman" w:cs="Times New Roman"/>
          <w:noProof/>
          <w:sz w:val="22"/>
          <w:szCs w:val="22"/>
        </w:rPr>
        <w:lastRenderedPageBreak/>
        <w:drawing>
          <wp:inline distT="0" distB="0" distL="0" distR="0">
            <wp:extent cx="2552700" cy="56197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16B5" w:rsidRPr="00A650F2" w:rsidRDefault="00CB16B5" w:rsidP="00A526F1">
      <w:pPr>
        <w:pStyle w:val="CM40"/>
        <w:spacing w:after="205" w:line="516" w:lineRule="atLeast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9A2787" w:rsidRPr="00A650F2" w:rsidRDefault="00FE3953" w:rsidP="00A526F1">
      <w:pPr>
        <w:pStyle w:val="CM40"/>
        <w:spacing w:after="205" w:line="516" w:lineRule="atLeast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650F2">
        <w:rPr>
          <w:rFonts w:ascii="Times New Roman" w:hAnsi="Times New Roman" w:cs="Times New Roman"/>
          <w:color w:val="000000"/>
          <w:sz w:val="22"/>
          <w:szCs w:val="22"/>
        </w:rPr>
        <w:t>I</w:t>
      </w:r>
      <w:r w:rsidR="00963761" w:rsidRPr="00A650F2">
        <w:rPr>
          <w:rFonts w:ascii="Times New Roman" w:hAnsi="Times New Roman" w:cs="Times New Roman"/>
          <w:color w:val="000000"/>
          <w:sz w:val="22"/>
          <w:szCs w:val="22"/>
        </w:rPr>
        <w:t xml:space="preserve">f delivery by post: </w:t>
      </w:r>
    </w:p>
    <w:p w:rsidR="00963761" w:rsidRPr="00A650F2" w:rsidRDefault="00963761" w:rsidP="00A526F1">
      <w:pPr>
        <w:pStyle w:val="CM40"/>
        <w:spacing w:after="205" w:line="516" w:lineRule="atLeast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650F2">
        <w:rPr>
          <w:rFonts w:ascii="Times New Roman" w:hAnsi="Times New Roman" w:cs="Times New Roman"/>
          <w:color w:val="000000"/>
          <w:sz w:val="22"/>
          <w:szCs w:val="22"/>
        </w:rPr>
        <w:t xml:space="preserve">The tenders will be submitted via post/currier, containing the following information: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990"/>
        <w:gridCol w:w="7327"/>
      </w:tblGrid>
      <w:tr w:rsidR="009A2787" w:rsidRPr="00A650F2" w:rsidTr="00202028">
        <w:trPr>
          <w:trHeight w:val="110"/>
        </w:trPr>
        <w:tc>
          <w:tcPr>
            <w:tcW w:w="990" w:type="dxa"/>
          </w:tcPr>
          <w:p w:rsidR="009A2787" w:rsidRPr="00A650F2" w:rsidRDefault="009A2787" w:rsidP="00A526F1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327" w:type="dxa"/>
          </w:tcPr>
          <w:p w:rsidR="009A2787" w:rsidRPr="00A650F2" w:rsidRDefault="009A2787" w:rsidP="00A526F1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 xml:space="preserve">Name and address of the </w:t>
            </w:r>
            <w:proofErr w:type="spellStart"/>
            <w:r w:rsidRPr="00A650F2">
              <w:rPr>
                <w:rFonts w:ascii="Times New Roman" w:hAnsi="Times New Roman" w:cs="Times New Roman"/>
                <w:sz w:val="22"/>
                <w:szCs w:val="22"/>
              </w:rPr>
              <w:t>tenderer</w:t>
            </w:r>
            <w:proofErr w:type="spellEnd"/>
            <w:r w:rsidRPr="00A650F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9A2787" w:rsidRPr="00A650F2" w:rsidTr="00202028">
        <w:trPr>
          <w:trHeight w:val="155"/>
        </w:trPr>
        <w:tc>
          <w:tcPr>
            <w:tcW w:w="990" w:type="dxa"/>
            <w:vAlign w:val="center"/>
          </w:tcPr>
          <w:p w:rsidR="009A2787" w:rsidRPr="00A650F2" w:rsidRDefault="009A2787" w:rsidP="00A526F1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327" w:type="dxa"/>
            <w:vAlign w:val="center"/>
          </w:tcPr>
          <w:p w:rsidR="009A2787" w:rsidRPr="00A650F2" w:rsidRDefault="009A2787" w:rsidP="00A526F1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 xml:space="preserve">Title of the tender: </w:t>
            </w:r>
            <w:r w:rsidRPr="00A650F2">
              <w:rPr>
                <w:rFonts w:ascii="Times New Roman" w:hAnsi="Times New Roman" w:cs="Times New Roman"/>
                <w:b/>
                <w:sz w:val="22"/>
                <w:szCs w:val="22"/>
              </w:rPr>
              <w:t>Printing and designing dissemination materials</w:t>
            </w:r>
          </w:p>
        </w:tc>
      </w:tr>
      <w:tr w:rsidR="009A2787" w:rsidRPr="00A650F2" w:rsidTr="00202028">
        <w:trPr>
          <w:trHeight w:val="135"/>
        </w:trPr>
        <w:tc>
          <w:tcPr>
            <w:tcW w:w="990" w:type="dxa"/>
            <w:vAlign w:val="bottom"/>
          </w:tcPr>
          <w:p w:rsidR="009A2787" w:rsidRPr="00A650F2" w:rsidRDefault="009A2787" w:rsidP="00A526F1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327" w:type="dxa"/>
            <w:vAlign w:val="center"/>
          </w:tcPr>
          <w:p w:rsidR="009A2787" w:rsidRPr="00A650F2" w:rsidRDefault="009A2787" w:rsidP="00652A66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 xml:space="preserve">Reference number : </w:t>
            </w:r>
            <w:r w:rsidR="006167D8" w:rsidRPr="00D00D8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CN1-S.O2.1-SC006/TD4</w:t>
            </w:r>
          </w:p>
        </w:tc>
      </w:tr>
    </w:tbl>
    <w:p w:rsidR="009A2787" w:rsidRPr="00A650F2" w:rsidRDefault="009A2787" w:rsidP="00A526F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963761" w:rsidRPr="00A650F2" w:rsidRDefault="00963761" w:rsidP="00A526F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963761" w:rsidRPr="00A650F2" w:rsidRDefault="00963761" w:rsidP="00A526F1">
      <w:pPr>
        <w:pStyle w:val="CM43"/>
        <w:spacing w:after="280" w:line="313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A650F2">
        <w:rPr>
          <w:rFonts w:ascii="Times New Roman" w:hAnsi="Times New Roman" w:cs="Times New Roman"/>
          <w:sz w:val="22"/>
          <w:szCs w:val="22"/>
        </w:rPr>
        <w:t xml:space="preserve">The tenders will be submitted in person, by post or courier service to the following address: </w:t>
      </w:r>
    </w:p>
    <w:p w:rsidR="009A2787" w:rsidRPr="00A650F2" w:rsidRDefault="009A2787" w:rsidP="00A526F1">
      <w:pPr>
        <w:spacing w:after="0"/>
        <w:jc w:val="both"/>
        <w:rPr>
          <w:rFonts w:ascii="Times New Roman" w:hAnsi="Times New Roman" w:cs="Times New Roman"/>
          <w:b/>
        </w:rPr>
      </w:pPr>
      <w:r w:rsidRPr="00A650F2">
        <w:rPr>
          <w:rFonts w:ascii="Times New Roman" w:hAnsi="Times New Roman" w:cs="Times New Roman"/>
          <w:b/>
        </w:rPr>
        <w:t xml:space="preserve">Faculty of </w:t>
      </w:r>
      <w:r w:rsidR="006167D8" w:rsidRPr="00A650F2">
        <w:rPr>
          <w:rFonts w:ascii="Times New Roman" w:hAnsi="Times New Roman" w:cs="Times New Roman"/>
          <w:b/>
        </w:rPr>
        <w:t>Mechanical</w:t>
      </w:r>
      <w:r w:rsidRPr="00A650F2">
        <w:rPr>
          <w:rFonts w:ascii="Times New Roman" w:hAnsi="Times New Roman" w:cs="Times New Roman"/>
          <w:b/>
        </w:rPr>
        <w:t xml:space="preserve"> </w:t>
      </w:r>
      <w:proofErr w:type="gramStart"/>
      <w:r w:rsidRPr="00A650F2">
        <w:rPr>
          <w:rFonts w:ascii="Times New Roman" w:hAnsi="Times New Roman" w:cs="Times New Roman"/>
          <w:b/>
        </w:rPr>
        <w:t xml:space="preserve">Engineering </w:t>
      </w:r>
      <w:r w:rsidR="006167D8" w:rsidRPr="00A650F2">
        <w:rPr>
          <w:rFonts w:ascii="Times New Roman" w:hAnsi="Times New Roman" w:cs="Times New Roman"/>
          <w:b/>
        </w:rPr>
        <w:t>,</w:t>
      </w:r>
      <w:proofErr w:type="gramEnd"/>
    </w:p>
    <w:p w:rsidR="009A2787" w:rsidRPr="00A650F2" w:rsidRDefault="009A2787" w:rsidP="006167D8">
      <w:pPr>
        <w:spacing w:after="0"/>
        <w:jc w:val="both"/>
        <w:rPr>
          <w:rFonts w:ascii="Times New Roman" w:hAnsi="Times New Roman" w:cs="Times New Roman"/>
          <w:b/>
        </w:rPr>
      </w:pPr>
      <w:r w:rsidRPr="00A650F2">
        <w:rPr>
          <w:rFonts w:ascii="Times New Roman" w:hAnsi="Times New Roman" w:cs="Times New Roman"/>
        </w:rPr>
        <w:t>Ss Cyril and Methodius University</w:t>
      </w:r>
    </w:p>
    <w:p w:rsidR="009A2787" w:rsidRPr="00A650F2" w:rsidRDefault="009A2787" w:rsidP="006167D8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A650F2">
        <w:rPr>
          <w:rFonts w:ascii="Times New Roman" w:hAnsi="Times New Roman" w:cs="Times New Roman"/>
        </w:rPr>
        <w:t>Ruger</w:t>
      </w:r>
      <w:proofErr w:type="spellEnd"/>
      <w:r w:rsidRPr="00A650F2">
        <w:rPr>
          <w:rFonts w:ascii="Times New Roman" w:hAnsi="Times New Roman" w:cs="Times New Roman"/>
        </w:rPr>
        <w:t xml:space="preserve"> </w:t>
      </w:r>
      <w:proofErr w:type="spellStart"/>
      <w:r w:rsidRPr="00A650F2">
        <w:rPr>
          <w:rFonts w:ascii="Times New Roman" w:hAnsi="Times New Roman" w:cs="Times New Roman"/>
        </w:rPr>
        <w:t>Boskovik</w:t>
      </w:r>
      <w:proofErr w:type="spellEnd"/>
      <w:r w:rsidRPr="00A650F2">
        <w:rPr>
          <w:rFonts w:ascii="Times New Roman" w:hAnsi="Times New Roman" w:cs="Times New Roman"/>
        </w:rPr>
        <w:t xml:space="preserve"> 18,</w:t>
      </w:r>
    </w:p>
    <w:p w:rsidR="009A2787" w:rsidRPr="00A650F2" w:rsidRDefault="009A2787" w:rsidP="006167D8">
      <w:pPr>
        <w:spacing w:after="0"/>
        <w:jc w:val="both"/>
        <w:rPr>
          <w:rFonts w:ascii="Times New Roman" w:hAnsi="Times New Roman" w:cs="Times New Roman"/>
        </w:rPr>
      </w:pPr>
      <w:r w:rsidRPr="00A650F2">
        <w:rPr>
          <w:rFonts w:ascii="Times New Roman" w:hAnsi="Times New Roman" w:cs="Times New Roman"/>
        </w:rPr>
        <w:t xml:space="preserve">1000 Skopje </w:t>
      </w:r>
    </w:p>
    <w:p w:rsidR="006167D8" w:rsidRPr="00A650F2" w:rsidRDefault="006167D8" w:rsidP="006167D8">
      <w:pPr>
        <w:spacing w:after="0"/>
        <w:jc w:val="both"/>
        <w:rPr>
          <w:rFonts w:ascii="Times New Roman" w:hAnsi="Times New Roman" w:cs="Times New Roman"/>
        </w:rPr>
      </w:pPr>
      <w:r w:rsidRPr="00A650F2">
        <w:rPr>
          <w:rFonts w:ascii="Times New Roman" w:hAnsi="Times New Roman" w:cs="Times New Roman"/>
        </w:rPr>
        <w:t>The Republic of North Macedonia</w:t>
      </w:r>
    </w:p>
    <w:p w:rsidR="006167D8" w:rsidRPr="00A650F2" w:rsidRDefault="006167D8" w:rsidP="00A526F1">
      <w:pPr>
        <w:jc w:val="both"/>
        <w:outlineLvl w:val="0"/>
        <w:rPr>
          <w:rFonts w:ascii="Times New Roman" w:hAnsi="Times New Roman" w:cs="Times New Roman"/>
          <w:b/>
        </w:rPr>
      </w:pPr>
    </w:p>
    <w:p w:rsidR="009A2787" w:rsidRPr="00A650F2" w:rsidRDefault="009A2787" w:rsidP="00A526F1">
      <w:pPr>
        <w:jc w:val="both"/>
        <w:outlineLvl w:val="0"/>
        <w:rPr>
          <w:rFonts w:ascii="Times New Roman" w:hAnsi="Times New Roman" w:cs="Times New Roman"/>
          <w:b/>
        </w:rPr>
      </w:pPr>
      <w:r w:rsidRPr="00A650F2">
        <w:rPr>
          <w:rFonts w:ascii="Times New Roman" w:hAnsi="Times New Roman" w:cs="Times New Roman"/>
          <w:b/>
        </w:rPr>
        <w:t xml:space="preserve">Working hours: 08.00 h – 16.00 h </w:t>
      </w:r>
    </w:p>
    <w:p w:rsidR="00963761" w:rsidRPr="00A650F2" w:rsidRDefault="00963761" w:rsidP="00A526F1">
      <w:pPr>
        <w:pStyle w:val="CM41"/>
        <w:spacing w:after="625" w:line="313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A650F2">
        <w:rPr>
          <w:rFonts w:ascii="Times New Roman" w:hAnsi="Times New Roman" w:cs="Times New Roman"/>
          <w:sz w:val="22"/>
          <w:szCs w:val="22"/>
        </w:rPr>
        <w:t xml:space="preserve">The </w:t>
      </w:r>
      <w:proofErr w:type="spellStart"/>
      <w:r w:rsidRPr="00A650F2">
        <w:rPr>
          <w:rFonts w:ascii="Times New Roman" w:hAnsi="Times New Roman" w:cs="Times New Roman"/>
          <w:sz w:val="22"/>
          <w:szCs w:val="22"/>
        </w:rPr>
        <w:t>tenderers</w:t>
      </w:r>
      <w:proofErr w:type="spellEnd"/>
      <w:r w:rsidRPr="00A650F2">
        <w:rPr>
          <w:rFonts w:ascii="Times New Roman" w:hAnsi="Times New Roman" w:cs="Times New Roman"/>
          <w:sz w:val="22"/>
          <w:szCs w:val="22"/>
        </w:rPr>
        <w:t xml:space="preserve"> are reminded that in order to be eligible the tenders </w:t>
      </w:r>
      <w:r w:rsidRPr="00A650F2">
        <w:rPr>
          <w:rFonts w:ascii="Times New Roman" w:hAnsi="Times New Roman" w:cs="Times New Roman"/>
          <w:sz w:val="22"/>
          <w:szCs w:val="22"/>
          <w:u w:val="single"/>
        </w:rPr>
        <w:t xml:space="preserve">need to be received by the Contracting Authority </w:t>
      </w:r>
      <w:r w:rsidRPr="00A650F2">
        <w:rPr>
          <w:rFonts w:ascii="Times New Roman" w:hAnsi="Times New Roman" w:cs="Times New Roman"/>
          <w:sz w:val="22"/>
          <w:szCs w:val="22"/>
        </w:rPr>
        <w:t xml:space="preserve">by the deadline indicated above. </w:t>
      </w:r>
    </w:p>
    <w:p w:rsidR="00011A97" w:rsidRPr="00A650F2" w:rsidRDefault="00011A97" w:rsidP="00011A97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561B77" w:rsidRPr="00A650F2" w:rsidRDefault="00561B77" w:rsidP="00561B77">
      <w:pPr>
        <w:pStyle w:val="CM43"/>
        <w:spacing w:after="280" w:line="313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A650F2">
        <w:rPr>
          <w:rFonts w:ascii="Times New Roman" w:hAnsi="Times New Roman" w:cs="Times New Roman"/>
          <w:b/>
          <w:bCs/>
          <w:sz w:val="22"/>
          <w:szCs w:val="22"/>
        </w:rPr>
        <w:t xml:space="preserve">2. TECHNICAL INFORMATION </w:t>
      </w:r>
    </w:p>
    <w:p w:rsidR="00561B77" w:rsidRPr="00A650F2" w:rsidRDefault="00561B77" w:rsidP="00561B77">
      <w:pPr>
        <w:pStyle w:val="CM18"/>
        <w:jc w:val="both"/>
        <w:rPr>
          <w:rFonts w:ascii="Times New Roman" w:hAnsi="Times New Roman" w:cs="Times New Roman"/>
          <w:sz w:val="22"/>
          <w:szCs w:val="22"/>
        </w:rPr>
      </w:pPr>
      <w:r w:rsidRPr="00A650F2">
        <w:rPr>
          <w:rFonts w:ascii="Times New Roman" w:hAnsi="Times New Roman" w:cs="Times New Roman"/>
          <w:sz w:val="22"/>
          <w:szCs w:val="22"/>
        </w:rPr>
        <w:t xml:space="preserve">The </w:t>
      </w:r>
      <w:proofErr w:type="spellStart"/>
      <w:r w:rsidRPr="00A650F2">
        <w:rPr>
          <w:rFonts w:ascii="Times New Roman" w:hAnsi="Times New Roman" w:cs="Times New Roman"/>
          <w:sz w:val="22"/>
          <w:szCs w:val="22"/>
        </w:rPr>
        <w:t>tenderers</w:t>
      </w:r>
      <w:proofErr w:type="spellEnd"/>
      <w:r w:rsidRPr="00A650F2">
        <w:rPr>
          <w:rFonts w:ascii="Times New Roman" w:hAnsi="Times New Roman" w:cs="Times New Roman"/>
          <w:sz w:val="22"/>
          <w:szCs w:val="22"/>
        </w:rPr>
        <w:t xml:space="preserve"> are required to provide supplies as indicated below. </w:t>
      </w:r>
    </w:p>
    <w:p w:rsidR="00561B77" w:rsidRPr="00A650F2" w:rsidRDefault="00561B77" w:rsidP="00561B77">
      <w:pPr>
        <w:pStyle w:val="CM18"/>
        <w:jc w:val="both"/>
        <w:rPr>
          <w:rFonts w:ascii="Times New Roman" w:hAnsi="Times New Roman" w:cs="Times New Roman"/>
          <w:sz w:val="22"/>
          <w:szCs w:val="22"/>
        </w:rPr>
      </w:pPr>
      <w:r w:rsidRPr="00A650F2">
        <w:rPr>
          <w:rFonts w:ascii="Times New Roman" w:hAnsi="Times New Roman" w:cs="Times New Roman"/>
          <w:sz w:val="22"/>
          <w:szCs w:val="22"/>
        </w:rPr>
        <w:t xml:space="preserve">In the </w:t>
      </w:r>
      <w:proofErr w:type="spellStart"/>
      <w:r w:rsidRPr="00A650F2">
        <w:rPr>
          <w:rFonts w:ascii="Times New Roman" w:hAnsi="Times New Roman" w:cs="Times New Roman"/>
          <w:sz w:val="22"/>
          <w:szCs w:val="22"/>
        </w:rPr>
        <w:t>tenderer’s</w:t>
      </w:r>
      <w:proofErr w:type="spellEnd"/>
      <w:r w:rsidRPr="00A650F2">
        <w:rPr>
          <w:rFonts w:ascii="Times New Roman" w:hAnsi="Times New Roman" w:cs="Times New Roman"/>
          <w:sz w:val="22"/>
          <w:szCs w:val="22"/>
        </w:rPr>
        <w:t xml:space="preserve"> technical offer, the </w:t>
      </w:r>
      <w:proofErr w:type="spellStart"/>
      <w:r w:rsidRPr="00A650F2">
        <w:rPr>
          <w:rFonts w:ascii="Times New Roman" w:hAnsi="Times New Roman" w:cs="Times New Roman"/>
          <w:sz w:val="22"/>
          <w:szCs w:val="22"/>
        </w:rPr>
        <w:t>tenderers</w:t>
      </w:r>
      <w:proofErr w:type="spellEnd"/>
      <w:r w:rsidRPr="00A650F2">
        <w:rPr>
          <w:rFonts w:ascii="Times New Roman" w:hAnsi="Times New Roman" w:cs="Times New Roman"/>
          <w:sz w:val="22"/>
          <w:szCs w:val="22"/>
        </w:rPr>
        <w:t xml:space="preserve"> will indicated more details on the deliveries, referring back to the below table.</w:t>
      </w:r>
    </w:p>
    <w:p w:rsidR="00943CF4" w:rsidRPr="00A650F2" w:rsidRDefault="00943CF4" w:rsidP="00943CF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943CF4" w:rsidRPr="00A650F2" w:rsidRDefault="00943CF4" w:rsidP="00943CF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BD6F39" w:rsidRPr="00A650F2" w:rsidRDefault="00BD6F39" w:rsidP="00BD6F39">
      <w:pPr>
        <w:pStyle w:val="Default"/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657"/>
        <w:gridCol w:w="999"/>
        <w:gridCol w:w="2862"/>
        <w:gridCol w:w="3254"/>
        <w:gridCol w:w="1804"/>
      </w:tblGrid>
      <w:tr w:rsidR="00561B77" w:rsidRPr="00A650F2" w:rsidTr="00D00D8E">
        <w:tc>
          <w:tcPr>
            <w:tcW w:w="657" w:type="dxa"/>
          </w:tcPr>
          <w:p w:rsidR="00561B77" w:rsidRPr="00A650F2" w:rsidRDefault="00561B77" w:rsidP="00561B77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b/>
                <w:sz w:val="22"/>
                <w:szCs w:val="22"/>
              </w:rPr>
              <w:t>No.</w:t>
            </w:r>
          </w:p>
        </w:tc>
        <w:tc>
          <w:tcPr>
            <w:tcW w:w="999" w:type="dxa"/>
          </w:tcPr>
          <w:p w:rsidR="00561B77" w:rsidRPr="00A650F2" w:rsidRDefault="00561B77" w:rsidP="00561B77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b/>
                <w:sz w:val="22"/>
                <w:szCs w:val="22"/>
              </w:rPr>
              <w:t>Number of items</w:t>
            </w:r>
          </w:p>
        </w:tc>
        <w:tc>
          <w:tcPr>
            <w:tcW w:w="2862" w:type="dxa"/>
          </w:tcPr>
          <w:p w:rsidR="00561B77" w:rsidRPr="00A650F2" w:rsidRDefault="00561B77" w:rsidP="00561B77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b/>
                <w:sz w:val="22"/>
                <w:szCs w:val="22"/>
              </w:rPr>
              <w:t>Title of item</w:t>
            </w:r>
          </w:p>
        </w:tc>
        <w:tc>
          <w:tcPr>
            <w:tcW w:w="3254" w:type="dxa"/>
          </w:tcPr>
          <w:p w:rsidR="00561B77" w:rsidRPr="00A650F2" w:rsidRDefault="00561B77" w:rsidP="00561B77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b/>
                <w:sz w:val="22"/>
                <w:szCs w:val="22"/>
              </w:rPr>
              <w:t>Technical specification</w:t>
            </w:r>
          </w:p>
        </w:tc>
        <w:tc>
          <w:tcPr>
            <w:tcW w:w="1804" w:type="dxa"/>
          </w:tcPr>
          <w:p w:rsidR="00561B77" w:rsidRPr="00A650F2" w:rsidRDefault="00561B77" w:rsidP="00561B77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b/>
                <w:sz w:val="22"/>
                <w:szCs w:val="22"/>
              </w:rPr>
              <w:t>Required time frame</w:t>
            </w:r>
          </w:p>
        </w:tc>
      </w:tr>
      <w:tr w:rsidR="00381B20" w:rsidRPr="00A650F2" w:rsidTr="00D00D8E">
        <w:tc>
          <w:tcPr>
            <w:tcW w:w="657" w:type="dxa"/>
            <w:vAlign w:val="center"/>
          </w:tcPr>
          <w:p w:rsidR="00381B20" w:rsidRPr="00A650F2" w:rsidRDefault="00381B20" w:rsidP="006038A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999" w:type="dxa"/>
            <w:vAlign w:val="center"/>
          </w:tcPr>
          <w:p w:rsidR="00381B20" w:rsidRPr="00A650F2" w:rsidRDefault="00381B20" w:rsidP="006038A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62" w:type="dxa"/>
            <w:vAlign w:val="center"/>
          </w:tcPr>
          <w:p w:rsidR="00381B20" w:rsidRPr="00A650F2" w:rsidRDefault="00381B20" w:rsidP="00381B20">
            <w:pPr>
              <w:rPr>
                <w:rFonts w:ascii="Times New Roman" w:hAnsi="Times New Roman" w:cs="Times New Roman"/>
                <w:lang w:val="mk-MK"/>
              </w:rPr>
            </w:pPr>
            <w:r w:rsidRPr="00A650F2">
              <w:rPr>
                <w:rFonts w:ascii="Times New Roman" w:hAnsi="Times New Roman" w:cs="Times New Roman"/>
                <w:color w:val="000000"/>
                <w:shd w:val="clear" w:color="auto" w:fill="FFFFFF"/>
                <w:lang w:val="en-GB"/>
              </w:rPr>
              <w:t>ROLL UP banner</w:t>
            </w:r>
            <w:r w:rsidRPr="00A650F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of the project</w:t>
            </w:r>
          </w:p>
        </w:tc>
        <w:tc>
          <w:tcPr>
            <w:tcW w:w="3254" w:type="dxa"/>
          </w:tcPr>
          <w:p w:rsidR="00381B20" w:rsidRPr="00A650F2" w:rsidRDefault="0008009F" w:rsidP="00561B7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 xml:space="preserve">Dimensions (cm): 200x90, possible variation +/-, with supporting frame; Material: vinyl banner and metal frame; Full </w:t>
            </w:r>
            <w:proofErr w:type="spellStart"/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colour</w:t>
            </w:r>
            <w:proofErr w:type="spellEnd"/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 xml:space="preserve"> branding, including </w:t>
            </w:r>
            <w:proofErr w:type="spellStart"/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Programme</w:t>
            </w:r>
            <w:proofErr w:type="spellEnd"/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 xml:space="preserve"> and Project logo/name, </w:t>
            </w:r>
            <w:proofErr w:type="spellStart"/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Programme</w:t>
            </w:r>
            <w:proofErr w:type="spellEnd"/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 xml:space="preserve"> web site; 1 in English and  1 in Macedonian </w:t>
            </w:r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lastRenderedPageBreak/>
              <w:t>language</w:t>
            </w:r>
          </w:p>
        </w:tc>
        <w:tc>
          <w:tcPr>
            <w:tcW w:w="1804" w:type="dxa"/>
          </w:tcPr>
          <w:p w:rsidR="00381B20" w:rsidRPr="00A650F2" w:rsidRDefault="00A04B7C" w:rsidP="006167D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On our request, no later than </w:t>
            </w:r>
            <w:r w:rsidR="006167D8" w:rsidRPr="00A650F2">
              <w:rPr>
                <w:rFonts w:ascii="Times New Roman" w:hAnsi="Times New Roman" w:cs="Times New Roman"/>
                <w:sz w:val="22"/>
                <w:szCs w:val="22"/>
              </w:rPr>
              <w:t>June</w:t>
            </w: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 xml:space="preserve"> 20</w:t>
            </w:r>
            <w:r w:rsidR="006167D8" w:rsidRPr="00A650F2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381B20" w:rsidRPr="00A650F2" w:rsidTr="00D00D8E">
        <w:tc>
          <w:tcPr>
            <w:tcW w:w="657" w:type="dxa"/>
            <w:vAlign w:val="center"/>
          </w:tcPr>
          <w:p w:rsidR="00381B20" w:rsidRPr="00A650F2" w:rsidRDefault="00381B20" w:rsidP="006038A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</w:t>
            </w:r>
          </w:p>
        </w:tc>
        <w:tc>
          <w:tcPr>
            <w:tcW w:w="999" w:type="dxa"/>
            <w:vAlign w:val="center"/>
          </w:tcPr>
          <w:p w:rsidR="00381B20" w:rsidRPr="00A650F2" w:rsidRDefault="00381B20" w:rsidP="006038A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862" w:type="dxa"/>
            <w:vAlign w:val="center"/>
          </w:tcPr>
          <w:p w:rsidR="00381B20" w:rsidRPr="00A650F2" w:rsidRDefault="00381B20" w:rsidP="006038A5">
            <w:pPr>
              <w:rPr>
                <w:rFonts w:ascii="Times New Roman" w:hAnsi="Times New Roman" w:cs="Times New Roman"/>
                <w:bCs/>
                <w:color w:val="222222"/>
                <w:shd w:val="clear" w:color="auto" w:fill="FFFFFF"/>
                <w:lang w:val="mk-MK"/>
              </w:rPr>
            </w:pPr>
            <w:r w:rsidRPr="00A650F2">
              <w:rPr>
                <w:rFonts w:ascii="Times New Roman" w:hAnsi="Times New Roman" w:cs="Times New Roman"/>
                <w:color w:val="000000"/>
                <w:shd w:val="clear" w:color="auto" w:fill="FFFFFF"/>
                <w:lang w:val="en-GB"/>
              </w:rPr>
              <w:t>Project poster</w:t>
            </w:r>
          </w:p>
        </w:tc>
        <w:tc>
          <w:tcPr>
            <w:tcW w:w="3254" w:type="dxa"/>
          </w:tcPr>
          <w:p w:rsidR="00381B20" w:rsidRPr="00A650F2" w:rsidRDefault="0008009F" w:rsidP="0008009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>A</w:t>
            </w: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format, framed in glass or </w:t>
            </w:r>
            <w:proofErr w:type="spellStart"/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>plexiglas</w:t>
            </w:r>
            <w:r w:rsidR="006038A5"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>s</w:t>
            </w:r>
            <w:proofErr w:type="spellEnd"/>
          </w:p>
        </w:tc>
        <w:tc>
          <w:tcPr>
            <w:tcW w:w="1804" w:type="dxa"/>
          </w:tcPr>
          <w:p w:rsidR="00381B20" w:rsidRPr="00A650F2" w:rsidRDefault="0008009F" w:rsidP="00561B7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 xml:space="preserve">On our request, no later than </w:t>
            </w:r>
            <w:r w:rsidR="006167D8" w:rsidRPr="00A650F2">
              <w:rPr>
                <w:rFonts w:ascii="Times New Roman" w:hAnsi="Times New Roman" w:cs="Times New Roman"/>
                <w:sz w:val="22"/>
                <w:szCs w:val="22"/>
              </w:rPr>
              <w:t>June 2020</w:t>
            </w:r>
          </w:p>
        </w:tc>
      </w:tr>
      <w:tr w:rsidR="00561B77" w:rsidRPr="00A650F2" w:rsidTr="00D00D8E">
        <w:tc>
          <w:tcPr>
            <w:tcW w:w="657" w:type="dxa"/>
            <w:vAlign w:val="center"/>
          </w:tcPr>
          <w:p w:rsidR="00561B77" w:rsidRPr="00A650F2" w:rsidRDefault="00381B20" w:rsidP="006038A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999" w:type="dxa"/>
            <w:vAlign w:val="center"/>
          </w:tcPr>
          <w:p w:rsidR="00561B77" w:rsidRPr="00A650F2" w:rsidRDefault="00A22600" w:rsidP="006038A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381B20" w:rsidRPr="00A650F2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2862" w:type="dxa"/>
            <w:vAlign w:val="center"/>
          </w:tcPr>
          <w:p w:rsidR="00561B77" w:rsidRPr="00A650F2" w:rsidRDefault="00381B20" w:rsidP="006038A5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Project leaflet</w:t>
            </w:r>
          </w:p>
        </w:tc>
        <w:tc>
          <w:tcPr>
            <w:tcW w:w="3254" w:type="dxa"/>
          </w:tcPr>
          <w:p w:rsidR="00561B77" w:rsidRPr="00A650F2" w:rsidRDefault="0008009F" w:rsidP="00561B7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 page document A4, two sided </w:t>
            </w:r>
            <w:proofErr w:type="spellStart"/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>colour</w:t>
            </w:r>
            <w:proofErr w:type="spellEnd"/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 xml:space="preserve"> printing, 15</w:t>
            </w:r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0gsm mate  finish on prints, </w:t>
            </w:r>
            <w:r w:rsidR="00A22600"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>100 in English and 1</w:t>
            </w:r>
            <w:r w:rsidR="006038A5"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>00 in Macedon</w:t>
            </w:r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>ian language</w:t>
            </w:r>
          </w:p>
        </w:tc>
        <w:tc>
          <w:tcPr>
            <w:tcW w:w="1804" w:type="dxa"/>
          </w:tcPr>
          <w:p w:rsidR="00561B77" w:rsidRPr="00A650F2" w:rsidRDefault="0008009F" w:rsidP="00561B7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 xml:space="preserve">On our request, no later than </w:t>
            </w:r>
            <w:r w:rsidR="006167D8" w:rsidRPr="00A650F2">
              <w:rPr>
                <w:rFonts w:ascii="Times New Roman" w:hAnsi="Times New Roman" w:cs="Times New Roman"/>
                <w:sz w:val="22"/>
                <w:szCs w:val="22"/>
              </w:rPr>
              <w:t>June 2020</w:t>
            </w:r>
          </w:p>
        </w:tc>
      </w:tr>
      <w:tr w:rsidR="00561B77" w:rsidRPr="00A650F2" w:rsidTr="00D00D8E">
        <w:tc>
          <w:tcPr>
            <w:tcW w:w="657" w:type="dxa"/>
            <w:vAlign w:val="center"/>
          </w:tcPr>
          <w:p w:rsidR="00561B77" w:rsidRPr="00A650F2" w:rsidRDefault="00381B20" w:rsidP="006038A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999" w:type="dxa"/>
            <w:vAlign w:val="center"/>
          </w:tcPr>
          <w:p w:rsidR="00561B77" w:rsidRPr="00A650F2" w:rsidRDefault="00A22600" w:rsidP="006038A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381B20" w:rsidRPr="00A650F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862" w:type="dxa"/>
            <w:vAlign w:val="center"/>
          </w:tcPr>
          <w:p w:rsidR="00561B77" w:rsidRPr="00A650F2" w:rsidRDefault="00381B20" w:rsidP="006038A5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>Brochures</w:t>
            </w:r>
          </w:p>
        </w:tc>
        <w:tc>
          <w:tcPr>
            <w:tcW w:w="3254" w:type="dxa"/>
          </w:tcPr>
          <w:p w:rsidR="00561B77" w:rsidRPr="00A650F2" w:rsidRDefault="0008009F" w:rsidP="0008009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A5 (148x210mm), </w:t>
            </w: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 xml:space="preserve">10-15 pages, </w:t>
            </w:r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two sided </w:t>
            </w: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 xml:space="preserve">full </w:t>
            </w:r>
            <w:proofErr w:type="spellStart"/>
            <w:r w:rsidRPr="00A650F2">
              <w:rPr>
                <w:rFonts w:ascii="Times New Roman" w:hAnsi="Times New Roman" w:cs="Times New Roman"/>
                <w:sz w:val="22"/>
                <w:szCs w:val="22"/>
              </w:rPr>
              <w:t>colour</w:t>
            </w:r>
            <w:proofErr w:type="spellEnd"/>
            <w:r w:rsidRPr="00A650F2">
              <w:rPr>
                <w:rFonts w:ascii="Times New Roman" w:hAnsi="Times New Roman" w:cs="Times New Roman"/>
                <w:sz w:val="22"/>
                <w:szCs w:val="22"/>
              </w:rPr>
              <w:t xml:space="preserve"> print, 150</w:t>
            </w:r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>gsm</w:t>
            </w:r>
            <w:proofErr w:type="spellEnd"/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>kunzdruk</w:t>
            </w:r>
            <w:proofErr w:type="spellEnd"/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</w:t>
            </w:r>
          </w:p>
        </w:tc>
        <w:tc>
          <w:tcPr>
            <w:tcW w:w="1804" w:type="dxa"/>
          </w:tcPr>
          <w:p w:rsidR="00561B77" w:rsidRPr="00A650F2" w:rsidRDefault="0008009F" w:rsidP="00561B7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 xml:space="preserve">On our request, no later than </w:t>
            </w:r>
            <w:r w:rsidR="006167D8" w:rsidRPr="00A650F2">
              <w:rPr>
                <w:rFonts w:ascii="Times New Roman" w:hAnsi="Times New Roman" w:cs="Times New Roman"/>
                <w:sz w:val="22"/>
                <w:szCs w:val="22"/>
              </w:rPr>
              <w:t>June 2020</w:t>
            </w:r>
          </w:p>
        </w:tc>
      </w:tr>
      <w:tr w:rsidR="00561B77" w:rsidRPr="00A650F2" w:rsidTr="00D00D8E">
        <w:tc>
          <w:tcPr>
            <w:tcW w:w="657" w:type="dxa"/>
            <w:vAlign w:val="center"/>
          </w:tcPr>
          <w:p w:rsidR="00561B77" w:rsidRPr="00A650F2" w:rsidRDefault="00381B20" w:rsidP="006038A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999" w:type="dxa"/>
            <w:vAlign w:val="center"/>
          </w:tcPr>
          <w:p w:rsidR="00561B77" w:rsidRPr="00A650F2" w:rsidRDefault="00381B20" w:rsidP="006038A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862" w:type="dxa"/>
            <w:vAlign w:val="center"/>
          </w:tcPr>
          <w:p w:rsidR="00561B77" w:rsidRPr="00A650F2" w:rsidRDefault="00381B20" w:rsidP="006038A5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>Cardboard folders</w:t>
            </w:r>
          </w:p>
        </w:tc>
        <w:tc>
          <w:tcPr>
            <w:tcW w:w="3254" w:type="dxa"/>
          </w:tcPr>
          <w:p w:rsidR="00561B77" w:rsidRPr="00A650F2" w:rsidRDefault="0008009F" w:rsidP="00561B7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With folded pockets; Format: for A4+ documents, paper 350gr/m2 </w:t>
            </w:r>
            <w:proofErr w:type="spellStart"/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>kuzdruk</w:t>
            </w:r>
            <w:proofErr w:type="spellEnd"/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; </w:t>
            </w:r>
            <w:proofErr w:type="spellStart"/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>Colour</w:t>
            </w:r>
            <w:proofErr w:type="spellEnd"/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: full </w:t>
            </w:r>
            <w:proofErr w:type="spellStart"/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>colour</w:t>
            </w:r>
            <w:proofErr w:type="spellEnd"/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print 4/4 ; </w:t>
            </w:r>
            <w:proofErr w:type="spellStart"/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Programme</w:t>
            </w:r>
            <w:proofErr w:type="spellEnd"/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 xml:space="preserve"> and Project logo/name, Project/</w:t>
            </w:r>
            <w:proofErr w:type="spellStart"/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Programme</w:t>
            </w:r>
            <w:proofErr w:type="spellEnd"/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 xml:space="preserve"> web site printed on the cover          </w:t>
            </w:r>
          </w:p>
        </w:tc>
        <w:tc>
          <w:tcPr>
            <w:tcW w:w="1804" w:type="dxa"/>
          </w:tcPr>
          <w:p w:rsidR="00561B77" w:rsidRPr="00A650F2" w:rsidRDefault="0008009F" w:rsidP="00561B7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 xml:space="preserve">On our request, no later than </w:t>
            </w:r>
            <w:r w:rsidR="006167D8" w:rsidRPr="00A650F2">
              <w:rPr>
                <w:rFonts w:ascii="Times New Roman" w:hAnsi="Times New Roman" w:cs="Times New Roman"/>
                <w:sz w:val="22"/>
                <w:szCs w:val="22"/>
              </w:rPr>
              <w:t>June 2020</w:t>
            </w:r>
          </w:p>
        </w:tc>
      </w:tr>
      <w:tr w:rsidR="00561B77" w:rsidRPr="00A650F2" w:rsidTr="00D00D8E">
        <w:tc>
          <w:tcPr>
            <w:tcW w:w="657" w:type="dxa"/>
            <w:vAlign w:val="center"/>
          </w:tcPr>
          <w:p w:rsidR="00561B77" w:rsidRPr="00A650F2" w:rsidRDefault="00381B20" w:rsidP="006038A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999" w:type="dxa"/>
            <w:vAlign w:val="center"/>
          </w:tcPr>
          <w:p w:rsidR="00561B77" w:rsidRPr="00A650F2" w:rsidRDefault="00381B20" w:rsidP="006038A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862" w:type="dxa"/>
            <w:vAlign w:val="center"/>
          </w:tcPr>
          <w:p w:rsidR="00561B77" w:rsidRPr="00A650F2" w:rsidRDefault="00381B20" w:rsidP="006038A5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>Writing notepad A5</w:t>
            </w:r>
          </w:p>
        </w:tc>
        <w:tc>
          <w:tcPr>
            <w:tcW w:w="3254" w:type="dxa"/>
          </w:tcPr>
          <w:p w:rsidR="00561B77" w:rsidRPr="00A650F2" w:rsidRDefault="0008009F" w:rsidP="00561B7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>Format A5; paper quality: 80gsm or better; with minimum 50 pages;</w:t>
            </w:r>
            <w:r w:rsidR="00F6679B"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lines or </w:t>
            </w:r>
            <w:proofErr w:type="spellStart"/>
            <w:r w:rsidR="00F6679B"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>squeres</w:t>
            </w:r>
            <w:proofErr w:type="spellEnd"/>
            <w:r w:rsidR="00F6679B"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with only back cardboard cover – ( 300gsm or better), </w:t>
            </w:r>
            <w:proofErr w:type="spellStart"/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Programme</w:t>
            </w:r>
            <w:proofErr w:type="spellEnd"/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, Project logo/name and Project/</w:t>
            </w:r>
            <w:proofErr w:type="spellStart"/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Programme</w:t>
            </w:r>
            <w:proofErr w:type="spellEnd"/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 xml:space="preserve"> web site printed in full </w:t>
            </w:r>
            <w:proofErr w:type="spellStart"/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colour</w:t>
            </w:r>
            <w:proofErr w:type="spellEnd"/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 xml:space="preserve"> 4/0 of every pages with metal spiral</w:t>
            </w:r>
          </w:p>
        </w:tc>
        <w:tc>
          <w:tcPr>
            <w:tcW w:w="1804" w:type="dxa"/>
          </w:tcPr>
          <w:p w:rsidR="00561B77" w:rsidRPr="00A650F2" w:rsidRDefault="0008009F" w:rsidP="00561B7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 xml:space="preserve">On our request, no later than </w:t>
            </w:r>
            <w:r w:rsidR="006167D8" w:rsidRPr="00A650F2">
              <w:rPr>
                <w:rFonts w:ascii="Times New Roman" w:hAnsi="Times New Roman" w:cs="Times New Roman"/>
                <w:sz w:val="22"/>
                <w:szCs w:val="22"/>
              </w:rPr>
              <w:t>June 2020</w:t>
            </w:r>
          </w:p>
        </w:tc>
      </w:tr>
      <w:tr w:rsidR="00381B20" w:rsidRPr="00A650F2" w:rsidTr="00D00D8E">
        <w:tc>
          <w:tcPr>
            <w:tcW w:w="657" w:type="dxa"/>
            <w:vAlign w:val="center"/>
          </w:tcPr>
          <w:p w:rsidR="00381B20" w:rsidRPr="00A650F2" w:rsidRDefault="00381B20" w:rsidP="006038A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999" w:type="dxa"/>
            <w:vAlign w:val="center"/>
          </w:tcPr>
          <w:p w:rsidR="00381B20" w:rsidRPr="00A650F2" w:rsidRDefault="00381B20" w:rsidP="006038A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2862" w:type="dxa"/>
            <w:vAlign w:val="center"/>
          </w:tcPr>
          <w:p w:rsidR="00381B20" w:rsidRPr="00A650F2" w:rsidRDefault="00381B20" w:rsidP="006038A5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>Pens</w:t>
            </w:r>
          </w:p>
        </w:tc>
        <w:tc>
          <w:tcPr>
            <w:tcW w:w="3254" w:type="dxa"/>
          </w:tcPr>
          <w:p w:rsidR="00381B20" w:rsidRPr="00A650F2" w:rsidRDefault="0008009F" w:rsidP="00561B7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Material – </w:t>
            </w:r>
            <w:proofErr w:type="spellStart"/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>aluminium</w:t>
            </w:r>
            <w:proofErr w:type="spellEnd"/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with a metal point, ink </w:t>
            </w:r>
            <w:proofErr w:type="spellStart"/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>colour</w:t>
            </w:r>
            <w:proofErr w:type="spellEnd"/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– blue, size – 140 x 10mm with possible variation of +/-10%, branding – single </w:t>
            </w:r>
            <w:proofErr w:type="spellStart"/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>colour</w:t>
            </w:r>
            <w:proofErr w:type="spellEnd"/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print, including at least Project  logo and EU flag 3 </w:t>
            </w:r>
            <w:proofErr w:type="spellStart"/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>colours</w:t>
            </w:r>
            <w:proofErr w:type="spellEnd"/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print</w:t>
            </w:r>
          </w:p>
        </w:tc>
        <w:tc>
          <w:tcPr>
            <w:tcW w:w="1804" w:type="dxa"/>
          </w:tcPr>
          <w:p w:rsidR="00381B20" w:rsidRPr="00A650F2" w:rsidRDefault="0008009F" w:rsidP="00561B7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 xml:space="preserve">On our request, no later than </w:t>
            </w:r>
            <w:r w:rsidR="006167D8" w:rsidRPr="00A650F2">
              <w:rPr>
                <w:rFonts w:ascii="Times New Roman" w:hAnsi="Times New Roman" w:cs="Times New Roman"/>
                <w:sz w:val="22"/>
                <w:szCs w:val="22"/>
              </w:rPr>
              <w:t>June 2020</w:t>
            </w:r>
          </w:p>
        </w:tc>
      </w:tr>
      <w:tr w:rsidR="00381B20" w:rsidRPr="00A650F2" w:rsidTr="00D00D8E">
        <w:tc>
          <w:tcPr>
            <w:tcW w:w="657" w:type="dxa"/>
            <w:vAlign w:val="center"/>
          </w:tcPr>
          <w:p w:rsidR="00381B20" w:rsidRPr="00A650F2" w:rsidRDefault="00381B20" w:rsidP="006038A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999" w:type="dxa"/>
            <w:vAlign w:val="center"/>
          </w:tcPr>
          <w:p w:rsidR="00381B20" w:rsidRPr="00A650F2" w:rsidRDefault="00381B20" w:rsidP="006038A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862" w:type="dxa"/>
            <w:vAlign w:val="center"/>
          </w:tcPr>
          <w:p w:rsidR="00381B20" w:rsidRPr="00A650F2" w:rsidRDefault="00381B20" w:rsidP="006038A5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>Conference bag</w:t>
            </w:r>
          </w:p>
        </w:tc>
        <w:tc>
          <w:tcPr>
            <w:tcW w:w="3254" w:type="dxa"/>
          </w:tcPr>
          <w:p w:rsidR="00381B20" w:rsidRPr="00A650F2" w:rsidRDefault="00D00D8E" w:rsidP="00D00D8E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Material-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>textile</w:t>
            </w:r>
            <w:r w:rsidR="0008009F"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closing with a zipper, additional external pocket, size – 390x300x25mm with possible variation of </w:t>
            </w:r>
            <w:r w:rsidR="0008009F"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+/-15%, branding-single </w:t>
            </w:r>
            <w:proofErr w:type="spellStart"/>
            <w:r w:rsidR="0008009F"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>colour</w:t>
            </w:r>
            <w:proofErr w:type="spellEnd"/>
            <w:r w:rsidR="0008009F"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print, including at least </w:t>
            </w:r>
            <w:r w:rsidR="0014467D"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>Project logo and EU flag 3 colo</w:t>
            </w:r>
            <w:r w:rsidR="0008009F"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>rs print</w:t>
            </w:r>
          </w:p>
        </w:tc>
        <w:tc>
          <w:tcPr>
            <w:tcW w:w="1804" w:type="dxa"/>
          </w:tcPr>
          <w:p w:rsidR="00381B20" w:rsidRPr="00A650F2" w:rsidRDefault="0008009F" w:rsidP="00561B7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 xml:space="preserve">On our request, no later than </w:t>
            </w:r>
            <w:r w:rsidR="006167D8" w:rsidRPr="00A650F2">
              <w:rPr>
                <w:rFonts w:ascii="Times New Roman" w:hAnsi="Times New Roman" w:cs="Times New Roman"/>
                <w:sz w:val="22"/>
                <w:szCs w:val="22"/>
              </w:rPr>
              <w:t>June 2020</w:t>
            </w:r>
          </w:p>
        </w:tc>
      </w:tr>
      <w:tr w:rsidR="00381B20" w:rsidRPr="00A650F2" w:rsidTr="00D00D8E">
        <w:tc>
          <w:tcPr>
            <w:tcW w:w="657" w:type="dxa"/>
            <w:vAlign w:val="center"/>
          </w:tcPr>
          <w:p w:rsidR="00381B20" w:rsidRPr="00A650F2" w:rsidRDefault="00D00D8E" w:rsidP="006038A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381B20" w:rsidRPr="00A650F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999" w:type="dxa"/>
            <w:vAlign w:val="center"/>
          </w:tcPr>
          <w:p w:rsidR="00381B20" w:rsidRPr="00A650F2" w:rsidRDefault="00D00D8E" w:rsidP="006038A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381B20" w:rsidRPr="00A650F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862" w:type="dxa"/>
            <w:vAlign w:val="center"/>
          </w:tcPr>
          <w:p w:rsidR="00381B20" w:rsidRPr="00A650F2" w:rsidRDefault="00381B20" w:rsidP="006038A5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>PVC sticker type 1</w:t>
            </w:r>
          </w:p>
        </w:tc>
        <w:tc>
          <w:tcPr>
            <w:tcW w:w="3254" w:type="dxa"/>
          </w:tcPr>
          <w:p w:rsidR="00381B20" w:rsidRPr="00A650F2" w:rsidRDefault="00A22600" w:rsidP="00561B7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>Size (mm): 50x80</w:t>
            </w:r>
            <w:r w:rsidR="0008009F"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; </w:t>
            </w:r>
            <w:proofErr w:type="spellStart"/>
            <w:r w:rsidR="0008009F"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>colour</w:t>
            </w:r>
            <w:proofErr w:type="spellEnd"/>
            <w:r w:rsidR="0008009F"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: with </w:t>
            </w:r>
            <w:proofErr w:type="spellStart"/>
            <w:r w:rsidR="0008009F"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>Programme</w:t>
            </w:r>
            <w:proofErr w:type="spellEnd"/>
            <w:r w:rsidR="0008009F"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and Project logo and name, EU flag on the front with full </w:t>
            </w:r>
            <w:proofErr w:type="spellStart"/>
            <w:r w:rsidR="0008009F"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>colour</w:t>
            </w:r>
            <w:proofErr w:type="spellEnd"/>
          </w:p>
        </w:tc>
        <w:tc>
          <w:tcPr>
            <w:tcW w:w="1804" w:type="dxa"/>
          </w:tcPr>
          <w:p w:rsidR="00381B20" w:rsidRPr="00A650F2" w:rsidRDefault="0008009F" w:rsidP="00561B7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 xml:space="preserve">On our request, no later than </w:t>
            </w:r>
            <w:r w:rsidR="006167D8" w:rsidRPr="00A650F2">
              <w:rPr>
                <w:rFonts w:ascii="Times New Roman" w:hAnsi="Times New Roman" w:cs="Times New Roman"/>
                <w:sz w:val="22"/>
                <w:szCs w:val="22"/>
              </w:rPr>
              <w:t>June 2020</w:t>
            </w:r>
          </w:p>
        </w:tc>
      </w:tr>
      <w:tr w:rsidR="00381B20" w:rsidRPr="00A650F2" w:rsidTr="00D00D8E">
        <w:tc>
          <w:tcPr>
            <w:tcW w:w="657" w:type="dxa"/>
            <w:vAlign w:val="center"/>
          </w:tcPr>
          <w:p w:rsidR="00381B20" w:rsidRPr="00A650F2" w:rsidRDefault="00381B20" w:rsidP="00D00D8E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D00D8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999" w:type="dxa"/>
            <w:vAlign w:val="center"/>
          </w:tcPr>
          <w:p w:rsidR="00381B20" w:rsidRPr="00A650F2" w:rsidRDefault="00D00D8E" w:rsidP="006038A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381B20" w:rsidRPr="00A650F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862" w:type="dxa"/>
            <w:vAlign w:val="center"/>
          </w:tcPr>
          <w:p w:rsidR="00381B20" w:rsidRPr="00A650F2" w:rsidRDefault="00381B20" w:rsidP="006038A5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>PVC sticker type 2</w:t>
            </w:r>
          </w:p>
        </w:tc>
        <w:tc>
          <w:tcPr>
            <w:tcW w:w="3254" w:type="dxa"/>
          </w:tcPr>
          <w:p w:rsidR="00381B20" w:rsidRPr="00A650F2" w:rsidRDefault="00A22600" w:rsidP="00561B7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>Size (mm): 120x5</w:t>
            </w:r>
            <w:r w:rsidR="0008009F"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0; </w:t>
            </w:r>
            <w:proofErr w:type="spellStart"/>
            <w:r w:rsidR="0008009F"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>colour</w:t>
            </w:r>
            <w:proofErr w:type="spellEnd"/>
            <w:r w:rsidR="0008009F"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: with </w:t>
            </w:r>
            <w:proofErr w:type="spellStart"/>
            <w:r w:rsidR="0008009F"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>Programme</w:t>
            </w:r>
            <w:proofErr w:type="spellEnd"/>
            <w:r w:rsidR="0008009F"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and Project logo and name, EU flag on the front with full </w:t>
            </w:r>
            <w:proofErr w:type="spellStart"/>
            <w:r w:rsidR="0008009F"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>colour</w:t>
            </w:r>
            <w:proofErr w:type="spellEnd"/>
          </w:p>
        </w:tc>
        <w:tc>
          <w:tcPr>
            <w:tcW w:w="1804" w:type="dxa"/>
          </w:tcPr>
          <w:p w:rsidR="00381B20" w:rsidRPr="00A650F2" w:rsidRDefault="0008009F" w:rsidP="00561B7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 xml:space="preserve">On our request, no later than </w:t>
            </w:r>
            <w:r w:rsidR="006167D8" w:rsidRPr="00A650F2">
              <w:rPr>
                <w:rFonts w:ascii="Times New Roman" w:hAnsi="Times New Roman" w:cs="Times New Roman"/>
                <w:sz w:val="22"/>
                <w:szCs w:val="22"/>
              </w:rPr>
              <w:t>June 2020</w:t>
            </w:r>
          </w:p>
        </w:tc>
      </w:tr>
      <w:tr w:rsidR="00CE3CB2" w:rsidRPr="00A650F2" w:rsidTr="00D00D8E">
        <w:tc>
          <w:tcPr>
            <w:tcW w:w="657" w:type="dxa"/>
            <w:vAlign w:val="center"/>
          </w:tcPr>
          <w:p w:rsidR="00CE3CB2" w:rsidRPr="00A650F2" w:rsidRDefault="00CE3CB2" w:rsidP="00D00D8E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D00D8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999" w:type="dxa"/>
            <w:vAlign w:val="center"/>
          </w:tcPr>
          <w:p w:rsidR="00CE3CB2" w:rsidRPr="00A650F2" w:rsidRDefault="00CE3CB2" w:rsidP="006038A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62" w:type="dxa"/>
            <w:vAlign w:val="center"/>
          </w:tcPr>
          <w:p w:rsidR="00CE3CB2" w:rsidRPr="00A650F2" w:rsidRDefault="00CE3CB2" w:rsidP="00CE3CB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>Indoor project sign, vertical print</w:t>
            </w:r>
          </w:p>
        </w:tc>
        <w:tc>
          <w:tcPr>
            <w:tcW w:w="3254" w:type="dxa"/>
          </w:tcPr>
          <w:p w:rsidR="00CE3CB2" w:rsidRPr="00A650F2" w:rsidRDefault="00CE3CB2" w:rsidP="00561B77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Hard plastic frame, Size(mm):450x900; with </w:t>
            </w:r>
            <w:proofErr w:type="spellStart"/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Programme</w:t>
            </w:r>
            <w:proofErr w:type="spellEnd"/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and Project logo and name, EU flag on the front with full </w:t>
            </w:r>
            <w:proofErr w:type="spellStart"/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>colour</w:t>
            </w:r>
            <w:proofErr w:type="spellEnd"/>
          </w:p>
        </w:tc>
        <w:tc>
          <w:tcPr>
            <w:tcW w:w="1804" w:type="dxa"/>
          </w:tcPr>
          <w:p w:rsidR="00CE3CB2" w:rsidRPr="00A650F2" w:rsidRDefault="00CE3CB2" w:rsidP="0033593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On our request, no later than </w:t>
            </w:r>
            <w:r w:rsidR="006167D8" w:rsidRPr="00A650F2">
              <w:rPr>
                <w:rFonts w:ascii="Times New Roman" w:hAnsi="Times New Roman" w:cs="Times New Roman"/>
                <w:sz w:val="22"/>
                <w:szCs w:val="22"/>
              </w:rPr>
              <w:t xml:space="preserve">June </w:t>
            </w:r>
            <w:r w:rsidR="006167D8" w:rsidRPr="00A650F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2020</w:t>
            </w:r>
          </w:p>
        </w:tc>
      </w:tr>
      <w:tr w:rsidR="00CE3CB2" w:rsidRPr="00A650F2" w:rsidTr="00D00D8E">
        <w:tc>
          <w:tcPr>
            <w:tcW w:w="657" w:type="dxa"/>
            <w:vAlign w:val="center"/>
          </w:tcPr>
          <w:p w:rsidR="00CE3CB2" w:rsidRPr="00A650F2" w:rsidRDefault="00CE3CB2" w:rsidP="00D00D8E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  <w:r w:rsidR="00D00D8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999" w:type="dxa"/>
            <w:vAlign w:val="center"/>
          </w:tcPr>
          <w:p w:rsidR="00CE3CB2" w:rsidRPr="00A650F2" w:rsidRDefault="00CE3CB2" w:rsidP="006038A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62" w:type="dxa"/>
            <w:vAlign w:val="center"/>
          </w:tcPr>
          <w:p w:rsidR="00CE3CB2" w:rsidRPr="00A650F2" w:rsidRDefault="00CE3CB2" w:rsidP="00CE3CB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>Table project sign, vertical print</w:t>
            </w:r>
          </w:p>
        </w:tc>
        <w:tc>
          <w:tcPr>
            <w:tcW w:w="3254" w:type="dxa"/>
          </w:tcPr>
          <w:p w:rsidR="00CE3CB2" w:rsidRPr="00A650F2" w:rsidRDefault="00CE3CB2" w:rsidP="00CE3CB2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PVC board display, Size(mm):220x310; with </w:t>
            </w:r>
            <w:proofErr w:type="spellStart"/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>Programme</w:t>
            </w:r>
            <w:proofErr w:type="spellEnd"/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and Project logo and name, EU flag on the front with full </w:t>
            </w:r>
            <w:proofErr w:type="spellStart"/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>colour</w:t>
            </w:r>
            <w:proofErr w:type="spellEnd"/>
          </w:p>
        </w:tc>
        <w:tc>
          <w:tcPr>
            <w:tcW w:w="1804" w:type="dxa"/>
          </w:tcPr>
          <w:p w:rsidR="00CE3CB2" w:rsidRPr="00A650F2" w:rsidRDefault="00CE3CB2" w:rsidP="0033593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 xml:space="preserve">On our request, no later than </w:t>
            </w:r>
            <w:r w:rsidR="006167D8" w:rsidRPr="00A650F2">
              <w:rPr>
                <w:rFonts w:ascii="Times New Roman" w:hAnsi="Times New Roman" w:cs="Times New Roman"/>
                <w:sz w:val="22"/>
                <w:szCs w:val="22"/>
              </w:rPr>
              <w:t>June 2020</w:t>
            </w:r>
          </w:p>
        </w:tc>
      </w:tr>
      <w:tr w:rsidR="00D00D8E" w:rsidRPr="00A650F2" w:rsidTr="00D00D8E">
        <w:tc>
          <w:tcPr>
            <w:tcW w:w="657" w:type="dxa"/>
            <w:vAlign w:val="center"/>
          </w:tcPr>
          <w:p w:rsidR="00D00D8E" w:rsidRPr="00A650F2" w:rsidRDefault="00D00D8E" w:rsidP="00D00D8E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13.</w:t>
            </w:r>
          </w:p>
        </w:tc>
        <w:tc>
          <w:tcPr>
            <w:tcW w:w="999" w:type="dxa"/>
            <w:vAlign w:val="center"/>
          </w:tcPr>
          <w:p w:rsidR="00D00D8E" w:rsidRPr="00A650F2" w:rsidRDefault="00A7508A" w:rsidP="006038A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</w:p>
        </w:tc>
        <w:tc>
          <w:tcPr>
            <w:tcW w:w="2862" w:type="dxa"/>
            <w:vAlign w:val="center"/>
          </w:tcPr>
          <w:p w:rsidR="00D00D8E" w:rsidRPr="00A650F2" w:rsidRDefault="00FA2299" w:rsidP="00E16DE3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Printing copies of </w:t>
            </w:r>
            <w:r w:rsidR="00A7508A">
              <w:rPr>
                <w:rFonts w:ascii="Times New Roman" w:hAnsi="Times New Roman" w:cs="Times New Roman"/>
                <w:sz w:val="22"/>
                <w:szCs w:val="22"/>
              </w:rPr>
              <w:t xml:space="preserve">materials and results </w:t>
            </w:r>
          </w:p>
        </w:tc>
        <w:tc>
          <w:tcPr>
            <w:tcW w:w="3254" w:type="dxa"/>
          </w:tcPr>
          <w:p w:rsidR="00D00D8E" w:rsidRPr="00A650F2" w:rsidRDefault="00A7508A" w:rsidP="00A7508A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>Format A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; paper quality: 80gsm or </w:t>
            </w:r>
            <w:proofErr w:type="spellStart"/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>better;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Black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and White copies; two-sided</w:t>
            </w:r>
          </w:p>
        </w:tc>
        <w:tc>
          <w:tcPr>
            <w:tcW w:w="1804" w:type="dxa"/>
          </w:tcPr>
          <w:p w:rsidR="00D00D8E" w:rsidRPr="00A650F2" w:rsidRDefault="00A7508A" w:rsidP="0033593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>On our request, no later than June 2020</w:t>
            </w:r>
          </w:p>
        </w:tc>
      </w:tr>
      <w:tr w:rsidR="00A7508A" w:rsidRPr="00A650F2" w:rsidTr="00D00D8E">
        <w:tc>
          <w:tcPr>
            <w:tcW w:w="657" w:type="dxa"/>
            <w:vAlign w:val="center"/>
          </w:tcPr>
          <w:p w:rsidR="00A7508A" w:rsidRDefault="00A7508A" w:rsidP="00D00D8E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14.</w:t>
            </w:r>
          </w:p>
        </w:tc>
        <w:tc>
          <w:tcPr>
            <w:tcW w:w="999" w:type="dxa"/>
            <w:vAlign w:val="center"/>
          </w:tcPr>
          <w:p w:rsidR="00A7508A" w:rsidRDefault="00A7508A" w:rsidP="006038A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2862" w:type="dxa"/>
            <w:vAlign w:val="center"/>
          </w:tcPr>
          <w:p w:rsidR="00A7508A" w:rsidRDefault="00A7508A" w:rsidP="00E16DE3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Printing</w:t>
            </w:r>
            <w:r w:rsidR="00FA2299">
              <w:rPr>
                <w:rFonts w:ascii="Times New Roman" w:hAnsi="Times New Roman" w:cs="Times New Roman"/>
                <w:sz w:val="22"/>
                <w:szCs w:val="22"/>
              </w:rPr>
              <w:t xml:space="preserve"> copies of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project materials and results </w:t>
            </w:r>
          </w:p>
        </w:tc>
        <w:tc>
          <w:tcPr>
            <w:tcW w:w="3254" w:type="dxa"/>
          </w:tcPr>
          <w:p w:rsidR="00A7508A" w:rsidRPr="00A650F2" w:rsidRDefault="00A7508A" w:rsidP="00A913D5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>Format A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  <w:r w:rsidRPr="00A650F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; paper quality: 80gsm or better; two sided </w:t>
            </w: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 xml:space="preserve">full </w:t>
            </w:r>
            <w:proofErr w:type="spellStart"/>
            <w:r w:rsidRPr="00A650F2">
              <w:rPr>
                <w:rFonts w:ascii="Times New Roman" w:hAnsi="Times New Roman" w:cs="Times New Roman"/>
                <w:sz w:val="22"/>
                <w:szCs w:val="22"/>
              </w:rPr>
              <w:t>colour</w:t>
            </w:r>
            <w:proofErr w:type="spellEnd"/>
            <w:r w:rsidRPr="00A650F2">
              <w:rPr>
                <w:rFonts w:ascii="Times New Roman" w:hAnsi="Times New Roman" w:cs="Times New Roman"/>
                <w:sz w:val="22"/>
                <w:szCs w:val="22"/>
              </w:rPr>
              <w:t xml:space="preserve"> print</w:t>
            </w:r>
          </w:p>
        </w:tc>
        <w:tc>
          <w:tcPr>
            <w:tcW w:w="1804" w:type="dxa"/>
          </w:tcPr>
          <w:p w:rsidR="00A7508A" w:rsidRPr="00A650F2" w:rsidRDefault="00A7508A" w:rsidP="0033593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650F2">
              <w:rPr>
                <w:rFonts w:ascii="Times New Roman" w:hAnsi="Times New Roman" w:cs="Times New Roman"/>
                <w:sz w:val="22"/>
                <w:szCs w:val="22"/>
              </w:rPr>
              <w:t>On our request, no later than June 2020</w:t>
            </w:r>
          </w:p>
        </w:tc>
      </w:tr>
    </w:tbl>
    <w:p w:rsidR="00561B77" w:rsidRPr="00A650F2" w:rsidRDefault="00561B77" w:rsidP="00561B77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561B77" w:rsidRPr="00A650F2" w:rsidRDefault="00A04B7C" w:rsidP="00A04B7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A650F2">
        <w:rPr>
          <w:rFonts w:ascii="Times New Roman" w:hAnsi="Times New Roman" w:cs="Times New Roman"/>
          <w:sz w:val="22"/>
          <w:szCs w:val="22"/>
        </w:rPr>
        <w:t>The specific information and graphics that are to appear on the products (logo, logotype, graphic element or image etc.) will be provided by the Contracting Authority in good time.</w:t>
      </w:r>
    </w:p>
    <w:p w:rsidR="00A04B7C" w:rsidRPr="00A650F2" w:rsidRDefault="00A04B7C" w:rsidP="00A04B7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A04B7C" w:rsidRPr="00A650F2" w:rsidRDefault="00A04B7C" w:rsidP="00A04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A650F2">
        <w:rPr>
          <w:rFonts w:ascii="Times New Roman" w:eastAsia="Calibri" w:hAnsi="Times New Roman" w:cs="Times New Roman"/>
          <w:color w:val="000000"/>
        </w:rPr>
        <w:t xml:space="preserve">The items must be easy to handle and user-friendly. All items and material must meet European Union quality, safety and environmental standards, which include - but are not limited to - </w:t>
      </w:r>
      <w:r w:rsidR="001E2C12" w:rsidRPr="00A650F2">
        <w:rPr>
          <w:rFonts w:ascii="Times New Roman" w:eastAsia="Calibri" w:hAnsi="Times New Roman" w:cs="Times New Roman"/>
          <w:color w:val="000000"/>
        </w:rPr>
        <w:t>color</w:t>
      </w:r>
      <w:r w:rsidRPr="00A650F2">
        <w:rPr>
          <w:rFonts w:ascii="Times New Roman" w:eastAsia="Calibri" w:hAnsi="Times New Roman" w:cs="Times New Roman"/>
          <w:color w:val="000000"/>
        </w:rPr>
        <w:t xml:space="preserve">, finishing and clear and legible prints. </w:t>
      </w:r>
    </w:p>
    <w:p w:rsidR="00A04B7C" w:rsidRPr="00A650F2" w:rsidRDefault="00A04B7C" w:rsidP="00A04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A650F2">
        <w:rPr>
          <w:rFonts w:ascii="Times New Roman" w:eastAsia="Calibri" w:hAnsi="Times New Roman" w:cs="Times New Roman"/>
          <w:color w:val="000000"/>
        </w:rPr>
        <w:t xml:space="preserve">Goods provided by suppliers adhering to an appropriate quality management system (e.g. ISO 9001:2008 or equivalent) are preferred. </w:t>
      </w:r>
    </w:p>
    <w:p w:rsidR="00A04B7C" w:rsidRPr="00A650F2" w:rsidRDefault="00A04B7C" w:rsidP="00A04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A650F2">
        <w:rPr>
          <w:rFonts w:ascii="Times New Roman" w:eastAsia="Calibri" w:hAnsi="Times New Roman" w:cs="Times New Roman"/>
          <w:color w:val="000000"/>
        </w:rPr>
        <w:t xml:space="preserve">The Contracting Authority reserves the </w:t>
      </w:r>
      <w:r w:rsidR="006167D8" w:rsidRPr="00A650F2">
        <w:rPr>
          <w:rFonts w:ascii="Times New Roman" w:eastAsia="Calibri" w:hAnsi="Times New Roman" w:cs="Times New Roman"/>
          <w:color w:val="000000"/>
        </w:rPr>
        <w:t>rights reject</w:t>
      </w:r>
      <w:r w:rsidRPr="00A650F2">
        <w:rPr>
          <w:rFonts w:ascii="Times New Roman" w:eastAsia="Calibri" w:hAnsi="Times New Roman" w:cs="Times New Roman"/>
          <w:color w:val="000000"/>
        </w:rPr>
        <w:t xml:space="preserve"> and/or to return any products that are not fulfilling EU safety and quality standards or which are not properly adopted to visual identity and </w:t>
      </w:r>
      <w:proofErr w:type="spellStart"/>
      <w:r w:rsidRPr="00A650F2">
        <w:rPr>
          <w:rFonts w:ascii="Times New Roman" w:eastAsia="Calibri" w:hAnsi="Times New Roman" w:cs="Times New Roman"/>
          <w:color w:val="000000"/>
        </w:rPr>
        <w:t>labelled</w:t>
      </w:r>
      <w:proofErr w:type="spellEnd"/>
      <w:r w:rsidRPr="00A650F2">
        <w:rPr>
          <w:rFonts w:ascii="Times New Roman" w:eastAsia="Calibri" w:hAnsi="Times New Roman" w:cs="Times New Roman"/>
          <w:color w:val="000000"/>
        </w:rPr>
        <w:t xml:space="preserve">. </w:t>
      </w:r>
    </w:p>
    <w:p w:rsidR="00A04B7C" w:rsidRPr="00A650F2" w:rsidRDefault="00A04B7C" w:rsidP="00A04B7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</w:p>
    <w:p w:rsidR="007B02C9" w:rsidRPr="00A650F2" w:rsidRDefault="007B02C9" w:rsidP="007B02C9">
      <w:pPr>
        <w:pStyle w:val="CM43"/>
        <w:spacing w:after="280" w:line="313" w:lineRule="atLeast"/>
        <w:rPr>
          <w:rFonts w:ascii="Times New Roman" w:hAnsi="Times New Roman" w:cs="Times New Roman"/>
          <w:sz w:val="22"/>
          <w:szCs w:val="22"/>
        </w:rPr>
      </w:pPr>
      <w:r w:rsidRPr="00A650F2">
        <w:rPr>
          <w:rFonts w:ascii="Times New Roman" w:hAnsi="Times New Roman" w:cs="Times New Roman"/>
          <w:b/>
          <w:bCs/>
          <w:sz w:val="22"/>
          <w:szCs w:val="22"/>
        </w:rPr>
        <w:t xml:space="preserve">4. ADDITIONAL INFORMATION </w:t>
      </w:r>
    </w:p>
    <w:p w:rsidR="007B02C9" w:rsidRPr="00A650F2" w:rsidRDefault="007B02C9" w:rsidP="007B02C9">
      <w:pPr>
        <w:pStyle w:val="CM43"/>
        <w:spacing w:after="280" w:line="311" w:lineRule="atLeast"/>
        <w:ind w:left="360"/>
        <w:rPr>
          <w:rFonts w:ascii="Times New Roman" w:hAnsi="Times New Roman" w:cs="Times New Roman"/>
          <w:b/>
          <w:sz w:val="22"/>
          <w:szCs w:val="22"/>
        </w:rPr>
      </w:pPr>
      <w:r w:rsidRPr="00A650F2">
        <w:rPr>
          <w:rFonts w:ascii="Times New Roman" w:hAnsi="Times New Roman" w:cs="Times New Roman"/>
          <w:b/>
          <w:sz w:val="22"/>
          <w:szCs w:val="22"/>
        </w:rPr>
        <w:t xml:space="preserve">The selection </w:t>
      </w:r>
      <w:proofErr w:type="gramStart"/>
      <w:r w:rsidRPr="00A650F2">
        <w:rPr>
          <w:rFonts w:ascii="Times New Roman" w:hAnsi="Times New Roman" w:cs="Times New Roman"/>
          <w:b/>
          <w:sz w:val="22"/>
          <w:szCs w:val="22"/>
        </w:rPr>
        <w:t>criteria is</w:t>
      </w:r>
      <w:proofErr w:type="gramEnd"/>
      <w:r w:rsidRPr="00A650F2">
        <w:rPr>
          <w:rFonts w:ascii="Times New Roman" w:hAnsi="Times New Roman" w:cs="Times New Roman"/>
          <w:b/>
          <w:sz w:val="22"/>
          <w:szCs w:val="22"/>
        </w:rPr>
        <w:t xml:space="preserve">: </w:t>
      </w:r>
    </w:p>
    <w:p w:rsidR="007B02C9" w:rsidRPr="00A650F2" w:rsidRDefault="002D7AD5" w:rsidP="00651DAE">
      <w:pPr>
        <w:pStyle w:val="Default"/>
        <w:ind w:left="426"/>
        <w:rPr>
          <w:rFonts w:ascii="Times New Roman" w:hAnsi="Times New Roman" w:cs="Times New Roman"/>
          <w:b/>
          <w:sz w:val="22"/>
          <w:szCs w:val="22"/>
        </w:rPr>
      </w:pPr>
      <w:r w:rsidRPr="00A650F2">
        <w:rPr>
          <w:rFonts w:ascii="Times New Roman" w:hAnsi="Times New Roman" w:cs="Times New Roman"/>
          <w:b/>
          <w:sz w:val="22"/>
          <w:szCs w:val="22"/>
        </w:rPr>
        <w:t>-Lowest price of technically compliant offers</w:t>
      </w:r>
    </w:p>
    <w:p w:rsidR="002D7AD5" w:rsidRPr="00A650F2" w:rsidRDefault="002D7AD5" w:rsidP="00561B77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:rsidR="002D7AD5" w:rsidRPr="00A650F2" w:rsidRDefault="002D7AD5" w:rsidP="00561B77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:rsidR="002D7AD5" w:rsidRPr="00A650F2" w:rsidRDefault="002D7AD5" w:rsidP="002D7AD5">
      <w:pPr>
        <w:pStyle w:val="CM43"/>
        <w:spacing w:after="280" w:line="311" w:lineRule="atLeast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A650F2">
        <w:rPr>
          <w:rFonts w:ascii="Times New Roman" w:hAnsi="Times New Roman" w:cs="Times New Roman"/>
          <w:sz w:val="22"/>
          <w:szCs w:val="22"/>
        </w:rPr>
        <w:t xml:space="preserve">The unsuccessful/successful </w:t>
      </w:r>
      <w:proofErr w:type="spellStart"/>
      <w:r w:rsidRPr="00A650F2">
        <w:rPr>
          <w:rFonts w:ascii="Times New Roman" w:hAnsi="Times New Roman" w:cs="Times New Roman"/>
          <w:sz w:val="22"/>
          <w:szCs w:val="22"/>
        </w:rPr>
        <w:t>tenderers</w:t>
      </w:r>
      <w:proofErr w:type="spellEnd"/>
      <w:r w:rsidRPr="00A650F2">
        <w:rPr>
          <w:rFonts w:ascii="Times New Roman" w:hAnsi="Times New Roman" w:cs="Times New Roman"/>
          <w:sz w:val="22"/>
          <w:szCs w:val="22"/>
        </w:rPr>
        <w:t xml:space="preserve"> will be informed of the results of the evaluation procedure in written. </w:t>
      </w:r>
    </w:p>
    <w:p w:rsidR="002D7AD5" w:rsidRPr="00A650F2" w:rsidRDefault="002D7AD5" w:rsidP="002D7AD5">
      <w:pPr>
        <w:pStyle w:val="CM19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A650F2">
        <w:rPr>
          <w:rFonts w:ascii="Times New Roman" w:hAnsi="Times New Roman" w:cs="Times New Roman"/>
          <w:sz w:val="22"/>
          <w:szCs w:val="22"/>
        </w:rPr>
        <w:t xml:space="preserve">The estimated time of response to the </w:t>
      </w:r>
      <w:proofErr w:type="spellStart"/>
      <w:r w:rsidRPr="00A650F2">
        <w:rPr>
          <w:rFonts w:ascii="Times New Roman" w:hAnsi="Times New Roman" w:cs="Times New Roman"/>
          <w:sz w:val="22"/>
          <w:szCs w:val="22"/>
        </w:rPr>
        <w:t>tenderers</w:t>
      </w:r>
      <w:proofErr w:type="spellEnd"/>
      <w:r w:rsidRPr="00A650F2">
        <w:rPr>
          <w:rFonts w:ascii="Times New Roman" w:hAnsi="Times New Roman" w:cs="Times New Roman"/>
          <w:sz w:val="22"/>
          <w:szCs w:val="22"/>
        </w:rPr>
        <w:t xml:space="preserve"> is 5 days from the deadline for submission of tenders. </w:t>
      </w:r>
    </w:p>
    <w:p w:rsidR="002D7AD5" w:rsidRPr="00A650F2" w:rsidRDefault="002D7AD5" w:rsidP="002D7AD5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  <w:lang w:val="mk-MK"/>
        </w:rPr>
      </w:pPr>
    </w:p>
    <w:sectPr w:rsidR="002D7AD5" w:rsidRPr="00A650F2" w:rsidSect="0015603C">
      <w:head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BB1" w:rsidRDefault="00C05BB1" w:rsidP="00D56D9D">
      <w:pPr>
        <w:spacing w:after="0" w:line="240" w:lineRule="auto"/>
      </w:pPr>
      <w:r>
        <w:separator/>
      </w:r>
    </w:p>
  </w:endnote>
  <w:endnote w:type="continuationSeparator" w:id="0">
    <w:p w:rsidR="00C05BB1" w:rsidRDefault="00C05BB1" w:rsidP="00D56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AC C Times">
    <w:charset w:val="00"/>
    <w:family w:val="roman"/>
    <w:pitch w:val="variable"/>
    <w:sig w:usb0="00000087" w:usb1="00000000" w:usb2="00000000" w:usb3="00000000" w:csb0="0000001B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FreeSans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BB1" w:rsidRDefault="00C05BB1" w:rsidP="00D56D9D">
      <w:pPr>
        <w:spacing w:after="0" w:line="240" w:lineRule="auto"/>
      </w:pPr>
      <w:r>
        <w:separator/>
      </w:r>
    </w:p>
  </w:footnote>
  <w:footnote w:type="continuationSeparator" w:id="0">
    <w:p w:rsidR="00C05BB1" w:rsidRDefault="00C05BB1" w:rsidP="00D56D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D9D" w:rsidRDefault="00D56D9D" w:rsidP="00D56D9D">
    <w:pPr>
      <w:pStyle w:val="Header"/>
      <w:tabs>
        <w:tab w:val="clear" w:pos="4513"/>
        <w:tab w:val="center" w:pos="8647"/>
      </w:tabs>
    </w:pPr>
    <w:r w:rsidRPr="00D56D9D">
      <w:rPr>
        <w:noProof/>
      </w:rPr>
      <w:drawing>
        <wp:inline distT="0" distB="0" distL="0" distR="0">
          <wp:extent cx="1774124" cy="503644"/>
          <wp:effectExtent l="19050" t="0" r="0" b="0"/>
          <wp:docPr id="5" name="Picture 1" descr="STRA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RASS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2598" b="20157"/>
                  <a:stretch>
                    <a:fillRect/>
                  </a:stretch>
                </pic:blipFill>
                <pic:spPr bwMode="auto">
                  <a:xfrm>
                    <a:off x="0" y="0"/>
                    <a:ext cx="1774124" cy="5036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 w:rsidRPr="00D56D9D">
      <w:rPr>
        <w:noProof/>
      </w:rPr>
      <w:drawing>
        <wp:inline distT="0" distB="0" distL="0" distR="0">
          <wp:extent cx="2603906" cy="402306"/>
          <wp:effectExtent l="19050" t="0" r="5944" b="0"/>
          <wp:docPr id="1" name="Picture 1" descr="Home">
            <a:hlinkClick xmlns:a="http://schemas.openxmlformats.org/drawingml/2006/main" r:id="rId2" tooltip="&quot;Home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me">
                    <a:hlinkClick r:id="rId2" tooltip="&quot;Home&quot; 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6294" cy="407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name w:val="WW8Num7"/>
    <w:lvl w:ilvl="0">
      <w:start w:val="1"/>
      <w:numFmt w:val="bullet"/>
      <w:pStyle w:val="Heading1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2CC00DEF"/>
    <w:multiLevelType w:val="hybridMultilevel"/>
    <w:tmpl w:val="0E2E7134"/>
    <w:lvl w:ilvl="0" w:tplc="509A9BCA">
      <w:numFmt w:val="bullet"/>
      <w:lvlText w:val="-"/>
      <w:lvlJc w:val="left"/>
      <w:pPr>
        <w:ind w:left="412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7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3761"/>
    <w:rsid w:val="00011A97"/>
    <w:rsid w:val="0008009F"/>
    <w:rsid w:val="001164F1"/>
    <w:rsid w:val="00124AD0"/>
    <w:rsid w:val="0014467D"/>
    <w:rsid w:val="0015603C"/>
    <w:rsid w:val="00167EF6"/>
    <w:rsid w:val="00193ED2"/>
    <w:rsid w:val="001D51BE"/>
    <w:rsid w:val="001D613B"/>
    <w:rsid w:val="001E2C12"/>
    <w:rsid w:val="00214E17"/>
    <w:rsid w:val="002D7AD5"/>
    <w:rsid w:val="003108A1"/>
    <w:rsid w:val="00381B20"/>
    <w:rsid w:val="003C0B44"/>
    <w:rsid w:val="003F7558"/>
    <w:rsid w:val="004C37A9"/>
    <w:rsid w:val="004E1F2B"/>
    <w:rsid w:val="00502692"/>
    <w:rsid w:val="00512930"/>
    <w:rsid w:val="00513085"/>
    <w:rsid w:val="00561635"/>
    <w:rsid w:val="00561B77"/>
    <w:rsid w:val="005A68D7"/>
    <w:rsid w:val="005E045E"/>
    <w:rsid w:val="006038A5"/>
    <w:rsid w:val="006167D8"/>
    <w:rsid w:val="00651DAE"/>
    <w:rsid w:val="00652A66"/>
    <w:rsid w:val="006F78BE"/>
    <w:rsid w:val="00732FEB"/>
    <w:rsid w:val="0076030D"/>
    <w:rsid w:val="00766F0C"/>
    <w:rsid w:val="00773DBC"/>
    <w:rsid w:val="00783E9A"/>
    <w:rsid w:val="007B02C9"/>
    <w:rsid w:val="00800F71"/>
    <w:rsid w:val="00856FAD"/>
    <w:rsid w:val="00880871"/>
    <w:rsid w:val="00881B29"/>
    <w:rsid w:val="00905A52"/>
    <w:rsid w:val="009073EE"/>
    <w:rsid w:val="009210A8"/>
    <w:rsid w:val="00943092"/>
    <w:rsid w:val="00943CF4"/>
    <w:rsid w:val="00963761"/>
    <w:rsid w:val="009A2787"/>
    <w:rsid w:val="009B6C9B"/>
    <w:rsid w:val="009E670C"/>
    <w:rsid w:val="00A04B7C"/>
    <w:rsid w:val="00A22600"/>
    <w:rsid w:val="00A252EB"/>
    <w:rsid w:val="00A526F1"/>
    <w:rsid w:val="00A650F2"/>
    <w:rsid w:val="00A7508A"/>
    <w:rsid w:val="00AF0BF1"/>
    <w:rsid w:val="00B02189"/>
    <w:rsid w:val="00B242D6"/>
    <w:rsid w:val="00B35EC2"/>
    <w:rsid w:val="00B76EF7"/>
    <w:rsid w:val="00BC2DF5"/>
    <w:rsid w:val="00BD6F39"/>
    <w:rsid w:val="00BF0374"/>
    <w:rsid w:val="00BF5E11"/>
    <w:rsid w:val="00C05BB1"/>
    <w:rsid w:val="00C238BA"/>
    <w:rsid w:val="00C94390"/>
    <w:rsid w:val="00CB16B5"/>
    <w:rsid w:val="00CB4D43"/>
    <w:rsid w:val="00CE3CB2"/>
    <w:rsid w:val="00D00D8E"/>
    <w:rsid w:val="00D56D9D"/>
    <w:rsid w:val="00D9571E"/>
    <w:rsid w:val="00DB1E53"/>
    <w:rsid w:val="00DD1CB8"/>
    <w:rsid w:val="00E16DE3"/>
    <w:rsid w:val="00E45F2A"/>
    <w:rsid w:val="00E82C8B"/>
    <w:rsid w:val="00E9493F"/>
    <w:rsid w:val="00EC2C3C"/>
    <w:rsid w:val="00F6679B"/>
    <w:rsid w:val="00F67A4C"/>
    <w:rsid w:val="00F67E62"/>
    <w:rsid w:val="00F91645"/>
    <w:rsid w:val="00F95355"/>
    <w:rsid w:val="00FA2299"/>
    <w:rsid w:val="00FD4AC2"/>
    <w:rsid w:val="00FE3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761"/>
    <w:pPr>
      <w:spacing w:after="200" w:line="276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C2DF5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MAC C Times" w:eastAsia="Calibri" w:hAnsi="MAC C Times" w:cs="MAC C Times"/>
      <w:b/>
      <w:sz w:val="20"/>
      <w:szCs w:val="20"/>
      <w:lang w:eastAsia="zh-CN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C2DF5"/>
    <w:pPr>
      <w:keepNext/>
      <w:suppressAutoHyphens/>
      <w:spacing w:before="240" w:after="60" w:line="240" w:lineRule="auto"/>
      <w:jc w:val="both"/>
      <w:outlineLvl w:val="2"/>
    </w:pPr>
    <w:rPr>
      <w:rFonts w:ascii="Arial" w:eastAsia="Calibri" w:hAnsi="Arial" w:cs="Arial"/>
      <w:b/>
      <w:bCs/>
      <w:sz w:val="26"/>
      <w:szCs w:val="26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C2DF5"/>
    <w:rPr>
      <w:rFonts w:ascii="MAC C Times" w:hAnsi="MAC C Times" w:cs="MAC C Times"/>
      <w:b/>
      <w:sz w:val="20"/>
      <w:szCs w:val="20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rsid w:val="00BC2DF5"/>
    <w:rPr>
      <w:rFonts w:ascii="Arial" w:hAnsi="Arial" w:cs="Arial"/>
      <w:b/>
      <w:bCs/>
      <w:sz w:val="26"/>
      <w:szCs w:val="26"/>
      <w:lang w:val="en-GB" w:eastAsia="zh-CN"/>
    </w:rPr>
  </w:style>
  <w:style w:type="paragraph" w:styleId="Caption">
    <w:name w:val="caption"/>
    <w:aliases w:val="Заглавие табела - горе"/>
    <w:basedOn w:val="Normal"/>
    <w:uiPriority w:val="99"/>
    <w:qFormat/>
    <w:rsid w:val="00BC2DF5"/>
    <w:pPr>
      <w:suppressLineNumbers/>
      <w:suppressAutoHyphens/>
      <w:spacing w:before="120" w:after="120" w:line="240" w:lineRule="auto"/>
      <w:jc w:val="both"/>
    </w:pPr>
    <w:rPr>
      <w:rFonts w:ascii="Times New Roman" w:eastAsia="Times New Roman" w:hAnsi="Times New Roman" w:cs="FreeSans"/>
      <w:i/>
      <w:iCs/>
      <w:sz w:val="24"/>
      <w:szCs w:val="24"/>
      <w:lang w:val="en-GB" w:eastAsia="zh-CN"/>
    </w:rPr>
  </w:style>
  <w:style w:type="character" w:styleId="Strong">
    <w:name w:val="Strong"/>
    <w:basedOn w:val="DefaultParagraphFont"/>
    <w:uiPriority w:val="22"/>
    <w:qFormat/>
    <w:rsid w:val="00BC2DF5"/>
    <w:rPr>
      <w:rFonts w:cs="Times New Roman"/>
      <w:b/>
      <w:bCs/>
    </w:rPr>
  </w:style>
  <w:style w:type="character" w:styleId="Emphasis">
    <w:name w:val="Emphasis"/>
    <w:basedOn w:val="DefaultParagraphFont"/>
    <w:qFormat/>
    <w:rsid w:val="00BC2DF5"/>
    <w:rPr>
      <w:i/>
      <w:iCs/>
    </w:rPr>
  </w:style>
  <w:style w:type="paragraph" w:styleId="NoSpacing">
    <w:name w:val="No Spacing"/>
    <w:qFormat/>
    <w:rsid w:val="00BC2DF5"/>
    <w:pPr>
      <w:suppressAutoHyphens/>
    </w:pPr>
    <w:rPr>
      <w:rFonts w:ascii="Times New Roman" w:eastAsia="Times New Roman" w:hAnsi="Times New Roman"/>
      <w:sz w:val="24"/>
      <w:szCs w:val="24"/>
      <w:lang w:val="en-GB" w:eastAsia="zh-CN"/>
    </w:rPr>
  </w:style>
  <w:style w:type="paragraph" w:styleId="ListParagraph">
    <w:name w:val="List Paragraph"/>
    <w:basedOn w:val="Normal"/>
    <w:qFormat/>
    <w:rsid w:val="00BC2DF5"/>
    <w:pPr>
      <w:suppressAutoHyphens/>
      <w:spacing w:after="0" w:line="240" w:lineRule="auto"/>
      <w:ind w:left="720"/>
      <w:contextualSpacing/>
      <w:jc w:val="both"/>
    </w:pPr>
    <w:rPr>
      <w:rFonts w:ascii="Cambria" w:eastAsia="MS Minngs" w:hAnsi="Cambria" w:cs="Cambria"/>
      <w:sz w:val="24"/>
      <w:szCs w:val="24"/>
      <w:lang w:eastAsia="zh-CN"/>
    </w:rPr>
  </w:style>
  <w:style w:type="paragraph" w:customStyle="1" w:styleId="Default">
    <w:name w:val="Default"/>
    <w:rsid w:val="00963761"/>
    <w:pPr>
      <w:widowControl w:val="0"/>
      <w:autoSpaceDE w:val="0"/>
      <w:autoSpaceDN w:val="0"/>
      <w:adjustRightInd w:val="0"/>
      <w:jc w:val="left"/>
    </w:pPr>
    <w:rPr>
      <w:rFonts w:ascii="Verdana" w:eastAsiaTheme="minorEastAsia" w:hAnsi="Verdana" w:cs="Verdana"/>
      <w:color w:val="000000"/>
      <w:sz w:val="24"/>
      <w:szCs w:val="24"/>
    </w:rPr>
  </w:style>
  <w:style w:type="paragraph" w:customStyle="1" w:styleId="CM40">
    <w:name w:val="CM40"/>
    <w:basedOn w:val="Default"/>
    <w:next w:val="Default"/>
    <w:uiPriority w:val="99"/>
    <w:rsid w:val="00963761"/>
    <w:rPr>
      <w:rFonts w:cstheme="minorBidi"/>
      <w:color w:val="auto"/>
    </w:rPr>
  </w:style>
  <w:style w:type="paragraph" w:customStyle="1" w:styleId="CM41">
    <w:name w:val="CM41"/>
    <w:basedOn w:val="Default"/>
    <w:next w:val="Default"/>
    <w:uiPriority w:val="99"/>
    <w:rsid w:val="00963761"/>
    <w:rPr>
      <w:rFonts w:cstheme="minorBidi"/>
      <w:color w:val="auto"/>
    </w:rPr>
  </w:style>
  <w:style w:type="paragraph" w:customStyle="1" w:styleId="CM42">
    <w:name w:val="CM42"/>
    <w:basedOn w:val="Default"/>
    <w:next w:val="Default"/>
    <w:uiPriority w:val="99"/>
    <w:rsid w:val="00963761"/>
    <w:rPr>
      <w:rFonts w:cstheme="minorBidi"/>
      <w:color w:val="auto"/>
    </w:rPr>
  </w:style>
  <w:style w:type="paragraph" w:customStyle="1" w:styleId="CM43">
    <w:name w:val="CM43"/>
    <w:basedOn w:val="Default"/>
    <w:next w:val="Default"/>
    <w:uiPriority w:val="99"/>
    <w:rsid w:val="00963761"/>
    <w:rPr>
      <w:rFonts w:cstheme="minorBidi"/>
      <w:color w:val="auto"/>
    </w:rPr>
  </w:style>
  <w:style w:type="paragraph" w:customStyle="1" w:styleId="CM44">
    <w:name w:val="CM44"/>
    <w:basedOn w:val="Default"/>
    <w:next w:val="Default"/>
    <w:uiPriority w:val="99"/>
    <w:rsid w:val="00963761"/>
    <w:rPr>
      <w:rFonts w:cstheme="minorBidi"/>
      <w:color w:val="auto"/>
    </w:rPr>
  </w:style>
  <w:style w:type="paragraph" w:customStyle="1" w:styleId="CM46">
    <w:name w:val="CM46"/>
    <w:basedOn w:val="Default"/>
    <w:next w:val="Default"/>
    <w:uiPriority w:val="99"/>
    <w:rsid w:val="00963761"/>
    <w:rPr>
      <w:rFonts w:cstheme="minorBidi"/>
      <w:color w:val="auto"/>
    </w:rPr>
  </w:style>
  <w:style w:type="paragraph" w:customStyle="1" w:styleId="CM18">
    <w:name w:val="CM18"/>
    <w:basedOn w:val="Default"/>
    <w:next w:val="Default"/>
    <w:uiPriority w:val="99"/>
    <w:rsid w:val="00963761"/>
    <w:pPr>
      <w:spacing w:line="313" w:lineRule="atLeast"/>
    </w:pPr>
    <w:rPr>
      <w:rFonts w:cstheme="minorBidi"/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3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761"/>
    <w:rPr>
      <w:rFonts w:ascii="Tahoma" w:eastAsiaTheme="minorEastAsi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E670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61B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5">
    <w:name w:val="CM5"/>
    <w:basedOn w:val="Default"/>
    <w:next w:val="Default"/>
    <w:uiPriority w:val="99"/>
    <w:rsid w:val="002D7AD5"/>
    <w:pPr>
      <w:spacing w:line="356" w:lineRule="atLeast"/>
    </w:pPr>
    <w:rPr>
      <w:rFonts w:cstheme="minorBidi"/>
      <w:color w:val="auto"/>
    </w:rPr>
  </w:style>
  <w:style w:type="paragraph" w:customStyle="1" w:styleId="CM19">
    <w:name w:val="CM19"/>
    <w:basedOn w:val="Default"/>
    <w:next w:val="Default"/>
    <w:uiPriority w:val="99"/>
    <w:rsid w:val="002D7AD5"/>
    <w:pPr>
      <w:spacing w:line="311" w:lineRule="atLeast"/>
    </w:pPr>
    <w:rPr>
      <w:rFonts w:cstheme="minorBidi"/>
      <w:color w:val="auto"/>
    </w:rPr>
  </w:style>
  <w:style w:type="paragraph" w:styleId="Header">
    <w:name w:val="header"/>
    <w:basedOn w:val="Normal"/>
    <w:link w:val="HeaderChar"/>
    <w:uiPriority w:val="99"/>
    <w:semiHidden/>
    <w:unhideWhenUsed/>
    <w:rsid w:val="00D56D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56D9D"/>
    <w:rPr>
      <w:rFonts w:asciiTheme="minorHAnsi" w:eastAsiaTheme="minorEastAsia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D56D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56D9D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s://www.mf.ukim.edu.mk/mk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925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FEIT</Company>
  <LinksUpToDate>false</LinksUpToDate>
  <CharactersWithSpaces>6189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Nenad Aleksikj</cp:lastModifiedBy>
  <cp:revision>43</cp:revision>
  <dcterms:created xsi:type="dcterms:W3CDTF">2019-02-08T09:47:00Z</dcterms:created>
  <dcterms:modified xsi:type="dcterms:W3CDTF">2020-02-11T07:25:00Z</dcterms:modified>
</cp:coreProperties>
</file>