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61" w:rsidRPr="00A11B80" w:rsidRDefault="00896861" w:rsidP="00896861">
      <w:pPr>
        <w:spacing w:after="0"/>
        <w:jc w:val="center"/>
        <w:rPr>
          <w:rFonts w:ascii="Georgia" w:hAnsi="Georgia"/>
          <w:b/>
        </w:rPr>
      </w:pPr>
      <w:r w:rsidRPr="00A11B80">
        <w:rPr>
          <w:rFonts w:ascii="Georgia" w:hAnsi="Georgia"/>
          <w:b/>
        </w:rPr>
        <w:t xml:space="preserve">ПРИЈАВУВАЊЕ НА ИСПИТИ </w:t>
      </w:r>
    </w:p>
    <w:p w:rsidR="00FB2353" w:rsidRDefault="00896861" w:rsidP="00896861">
      <w:pPr>
        <w:spacing w:after="0"/>
        <w:jc w:val="center"/>
        <w:rPr>
          <w:rFonts w:ascii="Georgia" w:hAnsi="Georgia"/>
          <w:b/>
        </w:rPr>
      </w:pPr>
      <w:r w:rsidRPr="00A11B80">
        <w:rPr>
          <w:rFonts w:ascii="Georgia" w:hAnsi="Georgia"/>
          <w:b/>
        </w:rPr>
        <w:t xml:space="preserve">ЗА </w:t>
      </w:r>
      <w:r w:rsidR="00FB2353">
        <w:rPr>
          <w:rFonts w:ascii="Georgia" w:hAnsi="Georgia"/>
          <w:b/>
        </w:rPr>
        <w:t>АВГУСТОВСКО-СЕПТЕМВРИСКА</w:t>
      </w:r>
      <w:r w:rsidRPr="00A11B80">
        <w:rPr>
          <w:rFonts w:ascii="Georgia" w:hAnsi="Georgia"/>
          <w:b/>
        </w:rPr>
        <w:t xml:space="preserve">  ИСПИТНА СЕСИЈА</w:t>
      </w:r>
      <w:r w:rsidR="00DA0ABA" w:rsidRPr="00A11B80">
        <w:rPr>
          <w:rFonts w:ascii="Georgia" w:hAnsi="Georgia"/>
          <w:b/>
        </w:rPr>
        <w:t xml:space="preserve"> </w:t>
      </w:r>
    </w:p>
    <w:p w:rsidR="00896861" w:rsidRDefault="00896861" w:rsidP="00896861">
      <w:pPr>
        <w:spacing w:after="0"/>
        <w:jc w:val="center"/>
        <w:rPr>
          <w:rFonts w:ascii="Georgia" w:hAnsi="Georgia"/>
          <w:b/>
        </w:rPr>
      </w:pPr>
      <w:r w:rsidRPr="00A11B80">
        <w:rPr>
          <w:rFonts w:ascii="Georgia" w:hAnsi="Georgia"/>
          <w:b/>
        </w:rPr>
        <w:t>ВО УЧЕБНАТА 201</w:t>
      </w:r>
      <w:r w:rsidR="00A10261">
        <w:rPr>
          <w:rFonts w:ascii="Georgia" w:hAnsi="Georgia"/>
          <w:b/>
        </w:rPr>
        <w:t>6</w:t>
      </w:r>
      <w:r w:rsidRPr="00A11B80">
        <w:rPr>
          <w:rFonts w:ascii="Georgia" w:hAnsi="Georgia"/>
          <w:b/>
        </w:rPr>
        <w:t>/201</w:t>
      </w:r>
      <w:r w:rsidR="00A10261">
        <w:rPr>
          <w:rFonts w:ascii="Georgia" w:hAnsi="Georgia"/>
          <w:b/>
        </w:rPr>
        <w:t>7</w:t>
      </w:r>
      <w:r w:rsidRPr="00A11B80">
        <w:rPr>
          <w:rFonts w:ascii="Georgia" w:hAnsi="Georgia"/>
          <w:b/>
        </w:rPr>
        <w:t xml:space="preserve"> ГОДИНА </w:t>
      </w:r>
    </w:p>
    <w:p w:rsidR="0093203D" w:rsidRPr="00C06315" w:rsidRDefault="0093203D" w:rsidP="00896861">
      <w:pPr>
        <w:spacing w:after="0"/>
        <w:jc w:val="center"/>
        <w:rPr>
          <w:rFonts w:ascii="Georgia" w:hAnsi="Georgia"/>
          <w:b/>
          <w:sz w:val="16"/>
          <w:szCs w:val="16"/>
        </w:rPr>
      </w:pPr>
    </w:p>
    <w:p w:rsidR="00896861" w:rsidRPr="00A11B80" w:rsidRDefault="00896861" w:rsidP="0093203D">
      <w:pPr>
        <w:jc w:val="center"/>
        <w:rPr>
          <w:rFonts w:ascii="Georgia" w:hAnsi="Georgia"/>
          <w:b/>
          <w:lang w:val="en-US"/>
        </w:rPr>
      </w:pPr>
      <w:r w:rsidRPr="00A11B80">
        <w:rPr>
          <w:rFonts w:ascii="Georgia" w:hAnsi="Georgia"/>
          <w:b/>
        </w:rPr>
        <w:t xml:space="preserve"> (ЗА СТУДЕНТИТЕ ЗАПИШАНИ НА СТАРИТЕ СТУДИСКИ ПРОГРАМИ (ЕКТС), ВОВЕДЕНИ ВО УЧЕБНАТА 2004/2005 год.)</w:t>
      </w:r>
    </w:p>
    <w:p w:rsidR="00896861" w:rsidRPr="00E90390" w:rsidRDefault="00896861" w:rsidP="00896861">
      <w:pPr>
        <w:jc w:val="center"/>
        <w:rPr>
          <w:rFonts w:ascii="Georgia" w:hAnsi="Georgia"/>
          <w:b/>
          <w:sz w:val="16"/>
          <w:szCs w:val="16"/>
          <w:lang w:val="en-US"/>
        </w:rPr>
      </w:pPr>
    </w:p>
    <w:p w:rsidR="00D40BF4" w:rsidRDefault="00896861" w:rsidP="00896861">
      <w:pPr>
        <w:shd w:val="clear" w:color="auto" w:fill="FFFFFF"/>
        <w:spacing w:after="0"/>
        <w:jc w:val="center"/>
        <w:rPr>
          <w:rFonts w:ascii="Georgia" w:hAnsi="Georgia"/>
          <w:sz w:val="24"/>
          <w:szCs w:val="24"/>
        </w:rPr>
      </w:pPr>
      <w:r w:rsidRPr="00896861">
        <w:rPr>
          <w:rFonts w:ascii="Georgia" w:hAnsi="Georgia"/>
          <w:sz w:val="24"/>
          <w:szCs w:val="24"/>
        </w:rPr>
        <w:t xml:space="preserve">Пријавувањето на испитите за </w:t>
      </w:r>
      <w:r w:rsidR="00FB2353" w:rsidRPr="00FB2353">
        <w:rPr>
          <w:rFonts w:ascii="Georgia" w:hAnsi="Georgia"/>
        </w:rPr>
        <w:t>АВГУСТОВСКО-СЕПТЕМВРИСКАТА</w:t>
      </w:r>
      <w:r w:rsidRPr="00896861">
        <w:rPr>
          <w:rFonts w:ascii="Georgia" w:hAnsi="Georgia"/>
          <w:sz w:val="24"/>
          <w:szCs w:val="24"/>
        </w:rPr>
        <w:t xml:space="preserve"> испитна сесија во учебната 201</w:t>
      </w:r>
      <w:r w:rsidR="00A10261">
        <w:rPr>
          <w:rFonts w:ascii="Georgia" w:hAnsi="Georgia"/>
          <w:sz w:val="24"/>
          <w:szCs w:val="24"/>
        </w:rPr>
        <w:t>6/2017</w:t>
      </w:r>
      <w:r w:rsidRPr="00896861">
        <w:rPr>
          <w:rFonts w:ascii="Georgia" w:hAnsi="Georgia"/>
          <w:sz w:val="24"/>
          <w:szCs w:val="24"/>
        </w:rPr>
        <w:t xml:space="preserve"> година ќе се врши преку шалтерите на студентската служба </w:t>
      </w:r>
    </w:p>
    <w:p w:rsidR="00896861" w:rsidRDefault="00896861" w:rsidP="00896861">
      <w:pPr>
        <w:shd w:val="clear" w:color="auto" w:fill="FFFFFF"/>
        <w:spacing w:after="0"/>
        <w:jc w:val="center"/>
        <w:rPr>
          <w:rFonts w:ascii="Georgia" w:hAnsi="Georgia"/>
          <w:sz w:val="24"/>
          <w:szCs w:val="24"/>
        </w:rPr>
      </w:pPr>
      <w:r w:rsidRPr="00896861">
        <w:rPr>
          <w:rFonts w:ascii="Georgia" w:hAnsi="Georgia"/>
          <w:sz w:val="24"/>
          <w:szCs w:val="24"/>
        </w:rPr>
        <w:t>во периодот од</w:t>
      </w:r>
      <w:r>
        <w:rPr>
          <w:rFonts w:ascii="Georgia" w:hAnsi="Georgia"/>
          <w:sz w:val="24"/>
          <w:szCs w:val="24"/>
        </w:rPr>
        <w:t>:</w:t>
      </w:r>
    </w:p>
    <w:p w:rsidR="00896861" w:rsidRPr="002D405D" w:rsidRDefault="00896861" w:rsidP="00896861">
      <w:pPr>
        <w:shd w:val="clear" w:color="auto" w:fill="FFFFFF"/>
        <w:spacing w:after="0"/>
        <w:jc w:val="center"/>
        <w:rPr>
          <w:rFonts w:ascii="Georgia" w:hAnsi="Georgia"/>
          <w:sz w:val="20"/>
          <w:szCs w:val="20"/>
        </w:rPr>
      </w:pPr>
    </w:p>
    <w:p w:rsidR="00896861" w:rsidRPr="00896861" w:rsidRDefault="00896861" w:rsidP="00896861">
      <w:pPr>
        <w:shd w:val="clear" w:color="auto" w:fill="FFFFFF"/>
        <w:spacing w:after="0"/>
        <w:jc w:val="center"/>
        <w:rPr>
          <w:rFonts w:ascii="Georgia" w:hAnsi="Georgia"/>
          <w:b/>
          <w:sz w:val="24"/>
          <w:szCs w:val="24"/>
        </w:rPr>
      </w:pPr>
      <w:r w:rsidRPr="00896861">
        <w:rPr>
          <w:rFonts w:ascii="Georgia" w:hAnsi="Georgia"/>
          <w:sz w:val="24"/>
          <w:szCs w:val="24"/>
        </w:rPr>
        <w:t xml:space="preserve"> </w:t>
      </w:r>
      <w:r w:rsidR="00A10261">
        <w:rPr>
          <w:rFonts w:ascii="Georgia" w:hAnsi="Georgia"/>
          <w:b/>
          <w:sz w:val="24"/>
          <w:szCs w:val="24"/>
        </w:rPr>
        <w:t>19</w:t>
      </w:r>
      <w:r w:rsidRPr="00896861">
        <w:rPr>
          <w:rFonts w:ascii="Georgia" w:hAnsi="Georgia"/>
          <w:b/>
          <w:sz w:val="24"/>
          <w:szCs w:val="24"/>
        </w:rPr>
        <w:t>.0</w:t>
      </w:r>
      <w:r w:rsidR="00FB2353">
        <w:rPr>
          <w:rFonts w:ascii="Georgia" w:hAnsi="Georgia"/>
          <w:b/>
          <w:sz w:val="24"/>
          <w:szCs w:val="24"/>
        </w:rPr>
        <w:t>6</w:t>
      </w:r>
      <w:r w:rsidRPr="00896861">
        <w:rPr>
          <w:rFonts w:ascii="Georgia" w:hAnsi="Georgia"/>
          <w:b/>
          <w:sz w:val="24"/>
          <w:szCs w:val="24"/>
        </w:rPr>
        <w:t>.201</w:t>
      </w:r>
      <w:r w:rsidR="00A10261">
        <w:rPr>
          <w:rFonts w:ascii="Georgia" w:hAnsi="Georgia"/>
          <w:b/>
          <w:sz w:val="24"/>
          <w:szCs w:val="24"/>
        </w:rPr>
        <w:t>7</w:t>
      </w:r>
      <w:r w:rsidRPr="00896861">
        <w:rPr>
          <w:rFonts w:ascii="Georgia" w:hAnsi="Georgia"/>
          <w:sz w:val="24"/>
          <w:szCs w:val="24"/>
        </w:rPr>
        <w:t xml:space="preserve"> до </w:t>
      </w:r>
      <w:r w:rsidR="00A10261">
        <w:rPr>
          <w:rFonts w:ascii="Georgia" w:hAnsi="Georgia"/>
          <w:b/>
          <w:sz w:val="24"/>
          <w:szCs w:val="24"/>
        </w:rPr>
        <w:t>30</w:t>
      </w:r>
      <w:r w:rsidRPr="00896861">
        <w:rPr>
          <w:rFonts w:ascii="Georgia" w:hAnsi="Georgia"/>
          <w:b/>
          <w:sz w:val="24"/>
          <w:szCs w:val="24"/>
        </w:rPr>
        <w:t>.0</w:t>
      </w:r>
      <w:r w:rsidR="00A10261">
        <w:rPr>
          <w:rFonts w:ascii="Georgia" w:hAnsi="Georgia"/>
          <w:b/>
          <w:sz w:val="24"/>
          <w:szCs w:val="24"/>
        </w:rPr>
        <w:t>6</w:t>
      </w:r>
      <w:r w:rsidRPr="00896861">
        <w:rPr>
          <w:rFonts w:ascii="Georgia" w:hAnsi="Georgia"/>
          <w:b/>
          <w:sz w:val="24"/>
          <w:szCs w:val="24"/>
        </w:rPr>
        <w:t>.201</w:t>
      </w:r>
      <w:r w:rsidR="00A10261">
        <w:rPr>
          <w:rFonts w:ascii="Georgia" w:hAnsi="Georgia"/>
          <w:b/>
          <w:sz w:val="24"/>
          <w:szCs w:val="24"/>
        </w:rPr>
        <w:t>7</w:t>
      </w:r>
      <w:r w:rsidRPr="00896861">
        <w:rPr>
          <w:rFonts w:ascii="Georgia" w:hAnsi="Georgia"/>
          <w:sz w:val="24"/>
          <w:szCs w:val="24"/>
        </w:rPr>
        <w:t xml:space="preserve"> година</w:t>
      </w:r>
    </w:p>
    <w:p w:rsidR="00896861" w:rsidRDefault="00896861" w:rsidP="005B364F">
      <w:pPr>
        <w:jc w:val="center"/>
        <w:rPr>
          <w:rFonts w:ascii="Georgia" w:hAnsi="Georgia"/>
          <w:b/>
          <w:sz w:val="24"/>
          <w:szCs w:val="24"/>
        </w:rPr>
      </w:pPr>
      <w:r w:rsidRPr="00896861">
        <w:rPr>
          <w:rFonts w:ascii="Georgia" w:hAnsi="Georgia"/>
          <w:sz w:val="24"/>
          <w:szCs w:val="24"/>
        </w:rPr>
        <w:t xml:space="preserve"> </w:t>
      </w:r>
      <w:r w:rsidRPr="00896861">
        <w:rPr>
          <w:rFonts w:ascii="Georgia" w:hAnsi="Georgia"/>
          <w:b/>
          <w:sz w:val="24"/>
          <w:szCs w:val="24"/>
        </w:rPr>
        <w:t>(</w:t>
      </w:r>
      <w:r w:rsidRPr="00896861">
        <w:rPr>
          <w:rFonts w:ascii="Georgia" w:hAnsi="Georgia"/>
          <w:sz w:val="24"/>
          <w:szCs w:val="24"/>
        </w:rPr>
        <w:t>од</w:t>
      </w:r>
      <w:r w:rsidRPr="00896861">
        <w:rPr>
          <w:rFonts w:ascii="Georgia" w:hAnsi="Georgia"/>
          <w:b/>
          <w:sz w:val="24"/>
          <w:szCs w:val="24"/>
        </w:rPr>
        <w:t xml:space="preserve"> 1</w:t>
      </w:r>
      <w:r w:rsidR="00FB2353">
        <w:rPr>
          <w:rFonts w:ascii="Georgia" w:hAnsi="Georgia"/>
          <w:b/>
          <w:sz w:val="24"/>
          <w:szCs w:val="24"/>
        </w:rPr>
        <w:t>2</w:t>
      </w:r>
      <w:r w:rsidRPr="00896861">
        <w:rPr>
          <w:rFonts w:ascii="Georgia" w:hAnsi="Georgia"/>
          <w:b/>
          <w:sz w:val="24"/>
          <w:szCs w:val="24"/>
        </w:rPr>
        <w:t xml:space="preserve">,00 </w:t>
      </w:r>
      <w:r w:rsidRPr="00896861">
        <w:rPr>
          <w:rFonts w:ascii="Georgia" w:hAnsi="Georgia"/>
          <w:sz w:val="24"/>
          <w:szCs w:val="24"/>
        </w:rPr>
        <w:t>до</w:t>
      </w:r>
      <w:r w:rsidRPr="00896861">
        <w:rPr>
          <w:rFonts w:ascii="Georgia" w:hAnsi="Georgia"/>
          <w:b/>
          <w:sz w:val="24"/>
          <w:szCs w:val="24"/>
        </w:rPr>
        <w:t xml:space="preserve"> 1</w:t>
      </w:r>
      <w:r w:rsidR="00FB2353">
        <w:rPr>
          <w:rFonts w:ascii="Georgia" w:hAnsi="Georgia"/>
          <w:b/>
          <w:sz w:val="24"/>
          <w:szCs w:val="24"/>
        </w:rPr>
        <w:t>4</w:t>
      </w:r>
      <w:r w:rsidRPr="00896861">
        <w:rPr>
          <w:rFonts w:ascii="Georgia" w:hAnsi="Georgia"/>
          <w:b/>
          <w:sz w:val="24"/>
          <w:szCs w:val="24"/>
        </w:rPr>
        <w:t xml:space="preserve">,00 </w:t>
      </w:r>
      <w:r w:rsidRPr="00896861">
        <w:rPr>
          <w:rFonts w:ascii="Georgia" w:hAnsi="Georgia"/>
          <w:sz w:val="24"/>
          <w:szCs w:val="24"/>
        </w:rPr>
        <w:t>часот</w:t>
      </w:r>
      <w:r w:rsidRPr="00896861">
        <w:rPr>
          <w:rFonts w:ascii="Georgia" w:hAnsi="Georgia"/>
          <w:b/>
          <w:sz w:val="24"/>
          <w:szCs w:val="24"/>
        </w:rPr>
        <w:t>)</w:t>
      </w:r>
    </w:p>
    <w:p w:rsidR="00C32A58" w:rsidRDefault="00C32A58" w:rsidP="00C32A58">
      <w:pPr>
        <w:pStyle w:val="BodyText2"/>
        <w:numPr>
          <w:ilvl w:val="0"/>
          <w:numId w:val="4"/>
        </w:numPr>
        <w:tabs>
          <w:tab w:val="clear" w:pos="360"/>
          <w:tab w:val="num" w:pos="540"/>
        </w:tabs>
        <w:spacing w:after="0" w:line="240" w:lineRule="auto"/>
        <w:ind w:left="540"/>
        <w:rPr>
          <w:rFonts w:ascii="Georgia" w:hAnsi="Georgia"/>
          <w:b/>
          <w:sz w:val="24"/>
          <w:szCs w:val="24"/>
        </w:rPr>
      </w:pPr>
      <w:r w:rsidRPr="003B1646">
        <w:rPr>
          <w:rFonts w:ascii="Georgia" w:hAnsi="Georgia"/>
          <w:b/>
          <w:sz w:val="24"/>
          <w:szCs w:val="24"/>
        </w:rPr>
        <w:t>Потребни документи за пријавување на испити:</w:t>
      </w:r>
    </w:p>
    <w:p w:rsidR="005C3ACE" w:rsidRPr="005C3ACE" w:rsidRDefault="005C3ACE" w:rsidP="005C3ACE">
      <w:pPr>
        <w:pStyle w:val="BodyText2"/>
        <w:spacing w:after="0" w:line="240" w:lineRule="auto"/>
        <w:ind w:left="540"/>
        <w:rPr>
          <w:rFonts w:ascii="Georgia" w:hAnsi="Georgia"/>
          <w:b/>
          <w:sz w:val="12"/>
          <w:szCs w:val="12"/>
        </w:rPr>
      </w:pPr>
    </w:p>
    <w:p w:rsidR="00C32A58" w:rsidRPr="003B1646" w:rsidRDefault="00C32A58" w:rsidP="00C32A58">
      <w:pPr>
        <w:tabs>
          <w:tab w:val="left" w:pos="0"/>
        </w:tabs>
        <w:spacing w:after="0" w:line="240" w:lineRule="auto"/>
        <w:ind w:left="142"/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1. </w:t>
      </w:r>
      <w:r w:rsidR="005C3ACE">
        <w:rPr>
          <w:rFonts w:ascii="Georgia" w:hAnsi="Georgia"/>
          <w:b/>
          <w:bCs/>
          <w:sz w:val="24"/>
          <w:szCs w:val="24"/>
        </w:rPr>
        <w:t xml:space="preserve">  </w:t>
      </w:r>
      <w:r w:rsidRPr="003B1646">
        <w:rPr>
          <w:rFonts w:ascii="Georgia" w:hAnsi="Georgia"/>
          <w:b/>
          <w:bCs/>
          <w:sz w:val="24"/>
          <w:szCs w:val="24"/>
        </w:rPr>
        <w:t>ИНДЕКС</w:t>
      </w:r>
    </w:p>
    <w:p w:rsidR="00C32A58" w:rsidRPr="005C3ACE" w:rsidRDefault="00C32A58" w:rsidP="00C32A58">
      <w:pPr>
        <w:spacing w:after="0"/>
        <w:ind w:left="180"/>
        <w:jc w:val="both"/>
        <w:rPr>
          <w:rFonts w:ascii="Georgia" w:hAnsi="Georgia"/>
          <w:b/>
          <w:sz w:val="12"/>
          <w:szCs w:val="12"/>
        </w:rPr>
      </w:pPr>
    </w:p>
    <w:p w:rsidR="00C91233" w:rsidRDefault="00C32A58" w:rsidP="00C91233">
      <w:pPr>
        <w:spacing w:after="0"/>
        <w:ind w:left="1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</w:t>
      </w:r>
      <w:r w:rsidRPr="003B1646">
        <w:rPr>
          <w:rFonts w:ascii="Georgia" w:hAnsi="Georgia"/>
          <w:b/>
          <w:sz w:val="24"/>
          <w:szCs w:val="24"/>
        </w:rPr>
        <w:t>.</w:t>
      </w:r>
      <w:r w:rsidRPr="00207E0E">
        <w:rPr>
          <w:rFonts w:ascii="Georgia" w:hAnsi="Georgia"/>
          <w:sz w:val="24"/>
          <w:szCs w:val="24"/>
        </w:rPr>
        <w:t xml:space="preserve"> </w:t>
      </w:r>
      <w:r w:rsidRPr="003B1646">
        <w:rPr>
          <w:rFonts w:ascii="Georgia" w:hAnsi="Georgia"/>
          <w:b/>
          <w:sz w:val="24"/>
          <w:szCs w:val="24"/>
        </w:rPr>
        <w:t>Пријави за испит</w:t>
      </w:r>
      <w:r w:rsidRPr="00207E0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- </w:t>
      </w:r>
      <w:r w:rsidRPr="00CF39CB">
        <w:rPr>
          <w:rFonts w:ascii="Georgia" w:hAnsi="Georgia"/>
          <w:b/>
          <w:sz w:val="24"/>
          <w:szCs w:val="24"/>
        </w:rPr>
        <w:t>(образец A5)</w:t>
      </w:r>
      <w:r w:rsidRPr="00207E0E">
        <w:rPr>
          <w:rFonts w:ascii="Georgia" w:hAnsi="Georgia"/>
          <w:sz w:val="24"/>
          <w:szCs w:val="24"/>
        </w:rPr>
        <w:t xml:space="preserve"> со уплатени 50 ден. административна такса - за секоја пријава.</w:t>
      </w:r>
    </w:p>
    <w:p w:rsidR="00C91233" w:rsidRPr="00C91233" w:rsidRDefault="00C91233" w:rsidP="00C32A58">
      <w:pPr>
        <w:spacing w:after="0"/>
        <w:ind w:left="180"/>
        <w:jc w:val="both"/>
        <w:rPr>
          <w:rFonts w:ascii="Georgia" w:hAnsi="Georgia"/>
          <w:sz w:val="8"/>
          <w:szCs w:val="8"/>
        </w:rPr>
      </w:pPr>
    </w:p>
    <w:p w:rsidR="00C32A58" w:rsidRDefault="00C32A58" w:rsidP="00C32A58">
      <w:pPr>
        <w:spacing w:after="0" w:line="240" w:lineRule="auto"/>
        <w:jc w:val="both"/>
        <w:rPr>
          <w:rFonts w:ascii="Georgia" w:hAnsi="Georgia"/>
          <w:bCs/>
          <w:i/>
          <w:sz w:val="24"/>
          <w:szCs w:val="24"/>
        </w:rPr>
      </w:pPr>
      <w:r w:rsidRPr="00B34F7F">
        <w:rPr>
          <w:rFonts w:ascii="Georgia" w:hAnsi="Georgia"/>
          <w:bCs/>
          <w:sz w:val="24"/>
          <w:szCs w:val="24"/>
        </w:rPr>
        <w:t xml:space="preserve">(за начинот на плаќање на административните такси види </w:t>
      </w:r>
      <w:bookmarkStart w:id="0" w:name="_GoBack"/>
      <w:bookmarkEnd w:id="0"/>
      <w:r w:rsidRPr="00530061">
        <w:rPr>
          <w:rFonts w:ascii="Georgia" w:hAnsi="Georgia"/>
          <w:i/>
          <w:sz w:val="24"/>
          <w:szCs w:val="24"/>
        </w:rPr>
        <w:t>Соопштение за начинот на плаќање административни такси</w:t>
      </w:r>
      <w:r w:rsidRPr="00530061">
        <w:rPr>
          <w:rFonts w:ascii="Georgia" w:hAnsi="Georgia"/>
          <w:bCs/>
          <w:i/>
          <w:sz w:val="24"/>
          <w:szCs w:val="24"/>
        </w:rPr>
        <w:t xml:space="preserve"> ОБ 8.2/11)</w:t>
      </w:r>
      <w:r w:rsidR="005C3ACE">
        <w:rPr>
          <w:rFonts w:ascii="Georgia" w:hAnsi="Georgia"/>
          <w:bCs/>
          <w:i/>
          <w:sz w:val="24"/>
          <w:szCs w:val="24"/>
        </w:rPr>
        <w:t>.</w:t>
      </w:r>
    </w:p>
    <w:p w:rsidR="00C91233" w:rsidRPr="00C91233" w:rsidRDefault="00C91233" w:rsidP="00C32A58">
      <w:pPr>
        <w:spacing w:after="0" w:line="240" w:lineRule="auto"/>
        <w:jc w:val="both"/>
        <w:rPr>
          <w:rFonts w:ascii="Georgia" w:hAnsi="Georgia"/>
          <w:bCs/>
          <w:sz w:val="12"/>
          <w:szCs w:val="12"/>
        </w:rPr>
      </w:pPr>
    </w:p>
    <w:p w:rsidR="00C91233" w:rsidRPr="00C91233" w:rsidRDefault="00C91233" w:rsidP="00C91233">
      <w:pPr>
        <w:spacing w:after="0"/>
        <w:ind w:left="180"/>
        <w:jc w:val="both"/>
        <w:rPr>
          <w:rFonts w:ascii="Georgia" w:hAnsi="Georgia"/>
          <w:sz w:val="24"/>
          <w:szCs w:val="24"/>
        </w:rPr>
      </w:pPr>
      <w:r w:rsidRPr="00C91233">
        <w:rPr>
          <w:rFonts w:ascii="Georgia" w:hAnsi="Georgia"/>
          <w:b/>
          <w:sz w:val="24"/>
          <w:szCs w:val="24"/>
        </w:rPr>
        <w:t>3.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 xml:space="preserve">Изјава за кодови за платена административна такса </w:t>
      </w:r>
      <w:r>
        <w:rPr>
          <w:rFonts w:ascii="Georgia" w:hAnsi="Georgia"/>
          <w:sz w:val="24"/>
          <w:szCs w:val="24"/>
        </w:rPr>
        <w:t>(само за оние студенти кои плаќаат</w:t>
      </w:r>
      <w:r w:rsidRPr="00C91233">
        <w:rPr>
          <w:rFonts w:ascii="Georgia" w:hAnsi="Georgia"/>
          <w:sz w:val="24"/>
          <w:szCs w:val="24"/>
        </w:rPr>
        <w:t xml:space="preserve"> </w:t>
      </w:r>
      <w:r w:rsidRPr="00896861">
        <w:rPr>
          <w:rFonts w:ascii="Georgia" w:hAnsi="Georgia"/>
          <w:sz w:val="24"/>
          <w:szCs w:val="24"/>
        </w:rPr>
        <w:t>со СМС порака преку мобилен телефон</w:t>
      </w:r>
      <w:r>
        <w:rPr>
          <w:rFonts w:ascii="Georgia" w:hAnsi="Georgia"/>
          <w:sz w:val="24"/>
          <w:szCs w:val="24"/>
        </w:rPr>
        <w:t>).</w:t>
      </w:r>
    </w:p>
    <w:p w:rsidR="005C3ACE" w:rsidRDefault="005C3ACE" w:rsidP="00C32A58">
      <w:pPr>
        <w:spacing w:after="0" w:line="240" w:lineRule="auto"/>
        <w:jc w:val="both"/>
        <w:rPr>
          <w:rFonts w:ascii="Georgia" w:hAnsi="Georgia"/>
          <w:bCs/>
          <w:sz w:val="16"/>
          <w:szCs w:val="16"/>
        </w:rPr>
      </w:pPr>
    </w:p>
    <w:p w:rsidR="00716886" w:rsidRDefault="00E90390" w:rsidP="00716886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93203D" w:rsidRPr="005C2DEA">
        <w:rPr>
          <w:rFonts w:ascii="Georgia" w:hAnsi="Georgia"/>
          <w:sz w:val="24"/>
          <w:szCs w:val="24"/>
        </w:rPr>
        <w:t xml:space="preserve">Студентите кои </w:t>
      </w:r>
      <w:r w:rsidR="0093203D">
        <w:rPr>
          <w:rFonts w:ascii="Georgia" w:hAnsi="Georgia"/>
          <w:sz w:val="24"/>
          <w:szCs w:val="24"/>
        </w:rPr>
        <w:t>плаќањето на административнат</w:t>
      </w:r>
      <w:r w:rsidR="004903C2">
        <w:rPr>
          <w:rFonts w:ascii="Georgia" w:hAnsi="Georgia"/>
          <w:sz w:val="24"/>
          <w:szCs w:val="24"/>
        </w:rPr>
        <w:t>а такса за пријавените испити</w:t>
      </w:r>
      <w:r w:rsidR="0093203D">
        <w:rPr>
          <w:rFonts w:ascii="Georgia" w:hAnsi="Georgia"/>
          <w:sz w:val="24"/>
          <w:szCs w:val="24"/>
        </w:rPr>
        <w:t xml:space="preserve"> го вршат </w:t>
      </w:r>
      <w:r w:rsidR="00716886">
        <w:rPr>
          <w:rFonts w:ascii="Georgia" w:hAnsi="Georgia"/>
          <w:sz w:val="24"/>
          <w:szCs w:val="24"/>
        </w:rPr>
        <w:t xml:space="preserve">со уплатница, на </w:t>
      </w:r>
      <w:r w:rsidR="00716886" w:rsidRPr="00B74443">
        <w:rPr>
          <w:rFonts w:ascii="Georgia" w:hAnsi="Georgia"/>
          <w:b/>
          <w:sz w:val="24"/>
          <w:szCs w:val="24"/>
        </w:rPr>
        <w:t>една уплатница</w:t>
      </w:r>
      <w:r w:rsidR="00716886">
        <w:rPr>
          <w:rFonts w:ascii="Georgia" w:hAnsi="Georgia"/>
          <w:sz w:val="24"/>
          <w:szCs w:val="24"/>
        </w:rPr>
        <w:t xml:space="preserve"> можат да уплатат за повеќе испитни пријави, а доколку пријавувањето на испитите го вршат </w:t>
      </w:r>
      <w:r w:rsidR="00716886" w:rsidRPr="00896861">
        <w:rPr>
          <w:rFonts w:ascii="Georgia" w:hAnsi="Georgia"/>
          <w:sz w:val="24"/>
          <w:szCs w:val="24"/>
        </w:rPr>
        <w:t>со СМС порака преку мобилен телефон</w:t>
      </w:r>
      <w:r>
        <w:rPr>
          <w:rFonts w:ascii="Georgia" w:hAnsi="Georgia"/>
          <w:sz w:val="24"/>
          <w:szCs w:val="24"/>
        </w:rPr>
        <w:t>,</w:t>
      </w:r>
      <w:r w:rsidR="00716886">
        <w:rPr>
          <w:rFonts w:ascii="Georgia" w:hAnsi="Georgia"/>
          <w:sz w:val="24"/>
          <w:szCs w:val="24"/>
        </w:rPr>
        <w:t xml:space="preserve"> мак</w:t>
      </w:r>
      <w:r>
        <w:rPr>
          <w:rFonts w:ascii="Georgia" w:hAnsi="Georgia"/>
          <w:sz w:val="24"/>
          <w:szCs w:val="24"/>
        </w:rPr>
        <w:t>с</w:t>
      </w:r>
      <w:r w:rsidR="00716886">
        <w:rPr>
          <w:rFonts w:ascii="Georgia" w:hAnsi="Georgia"/>
          <w:sz w:val="24"/>
          <w:szCs w:val="24"/>
        </w:rPr>
        <w:t xml:space="preserve">ималната сума која може да се испрати со една СМС порака е </w:t>
      </w:r>
      <w:r w:rsidR="00716886" w:rsidRPr="00B74443">
        <w:rPr>
          <w:rFonts w:ascii="Georgia" w:hAnsi="Georgia"/>
          <w:b/>
          <w:sz w:val="24"/>
          <w:szCs w:val="24"/>
        </w:rPr>
        <w:t>250</w:t>
      </w:r>
      <w:r w:rsidR="00716886">
        <w:rPr>
          <w:rFonts w:ascii="Georgia" w:hAnsi="Georgia"/>
          <w:sz w:val="24"/>
          <w:szCs w:val="24"/>
        </w:rPr>
        <w:t xml:space="preserve"> денари (вкупен износ за намногу пет испитни пријави</w:t>
      </w:r>
      <w:r>
        <w:rPr>
          <w:rFonts w:ascii="Georgia" w:hAnsi="Georgia"/>
          <w:sz w:val="24"/>
          <w:szCs w:val="24"/>
        </w:rPr>
        <w:t>)</w:t>
      </w:r>
      <w:r w:rsidR="00716886" w:rsidRPr="00896861">
        <w:rPr>
          <w:rFonts w:ascii="Georgia" w:hAnsi="Georgia"/>
          <w:sz w:val="24"/>
          <w:szCs w:val="24"/>
        </w:rPr>
        <w:t xml:space="preserve">, при што бројот добиен од СМС </w:t>
      </w:r>
      <w:r>
        <w:rPr>
          <w:rFonts w:ascii="Georgia" w:hAnsi="Georgia"/>
          <w:sz w:val="24"/>
          <w:szCs w:val="24"/>
        </w:rPr>
        <w:t>порак</w:t>
      </w:r>
      <w:r w:rsidR="00E85121">
        <w:rPr>
          <w:rFonts w:ascii="Georgia" w:hAnsi="Georgia"/>
          <w:sz w:val="24"/>
          <w:szCs w:val="24"/>
        </w:rPr>
        <w:t>а</w:t>
      </w:r>
      <w:r>
        <w:rPr>
          <w:rFonts w:ascii="Georgia" w:hAnsi="Georgia"/>
          <w:sz w:val="24"/>
          <w:szCs w:val="24"/>
        </w:rPr>
        <w:t>та</w:t>
      </w:r>
      <w:r w:rsidR="00716886" w:rsidRPr="00896861">
        <w:rPr>
          <w:rFonts w:ascii="Georgia" w:hAnsi="Georgia"/>
          <w:sz w:val="24"/>
          <w:szCs w:val="24"/>
        </w:rPr>
        <w:t xml:space="preserve">, студентот го впишува во полето (шифра за административна такса) во испитната пријава. </w:t>
      </w:r>
    </w:p>
    <w:p w:rsidR="0093203D" w:rsidRDefault="0093203D" w:rsidP="00716886">
      <w:pPr>
        <w:tabs>
          <w:tab w:val="left" w:pos="567"/>
        </w:tabs>
        <w:spacing w:after="0" w:line="240" w:lineRule="auto"/>
        <w:ind w:left="-142" w:firstLine="284"/>
        <w:jc w:val="both"/>
        <w:rPr>
          <w:rFonts w:ascii="Georgia" w:hAnsi="Georgia"/>
          <w:bCs/>
          <w:sz w:val="16"/>
          <w:szCs w:val="16"/>
        </w:rPr>
      </w:pPr>
    </w:p>
    <w:p w:rsidR="0093203D" w:rsidRDefault="00896861" w:rsidP="0093203D">
      <w:pPr>
        <w:spacing w:after="0"/>
        <w:jc w:val="both"/>
        <w:rPr>
          <w:rFonts w:ascii="Georgia" w:hAnsi="Georgia"/>
          <w:b/>
          <w:sz w:val="24"/>
          <w:szCs w:val="24"/>
        </w:rPr>
      </w:pPr>
      <w:r w:rsidRPr="00896861">
        <w:rPr>
          <w:rFonts w:ascii="Georgia" w:hAnsi="Georgia"/>
          <w:sz w:val="24"/>
          <w:szCs w:val="24"/>
        </w:rPr>
        <w:t xml:space="preserve"> </w:t>
      </w:r>
      <w:r w:rsidR="0093203D">
        <w:rPr>
          <w:rFonts w:ascii="Georgia" w:hAnsi="Georgia"/>
          <w:b/>
          <w:sz w:val="24"/>
          <w:szCs w:val="24"/>
        </w:rPr>
        <w:t>(Пријавите</w:t>
      </w:r>
      <w:r w:rsidR="0093203D" w:rsidRPr="00EA5624">
        <w:rPr>
          <w:rFonts w:ascii="Georgia" w:hAnsi="Georgia"/>
          <w:b/>
          <w:sz w:val="24"/>
          <w:szCs w:val="24"/>
        </w:rPr>
        <w:t xml:space="preserve"> се доставуваат до предметн</w:t>
      </w:r>
      <w:r w:rsidR="0093203D">
        <w:rPr>
          <w:rFonts w:ascii="Georgia" w:hAnsi="Georgia"/>
          <w:b/>
          <w:sz w:val="24"/>
          <w:szCs w:val="24"/>
        </w:rPr>
        <w:t>ите наставници, на самиот испит</w:t>
      </w:r>
      <w:r w:rsidR="0093203D" w:rsidRPr="00EA5624">
        <w:rPr>
          <w:rFonts w:ascii="Georgia" w:hAnsi="Georgia"/>
          <w:b/>
          <w:sz w:val="24"/>
          <w:szCs w:val="24"/>
        </w:rPr>
        <w:t>)</w:t>
      </w:r>
      <w:r w:rsidR="0093203D">
        <w:rPr>
          <w:rFonts w:ascii="Georgia" w:hAnsi="Georgia"/>
          <w:b/>
          <w:sz w:val="24"/>
          <w:szCs w:val="24"/>
        </w:rPr>
        <w:t>.</w:t>
      </w:r>
    </w:p>
    <w:p w:rsidR="005C3ACE" w:rsidRPr="002D405D" w:rsidRDefault="005C3ACE" w:rsidP="00C91233">
      <w:pPr>
        <w:spacing w:after="0"/>
        <w:jc w:val="both"/>
        <w:rPr>
          <w:rFonts w:ascii="Georgia" w:hAnsi="Georgia"/>
          <w:b/>
          <w:sz w:val="8"/>
          <w:szCs w:val="8"/>
        </w:rPr>
      </w:pPr>
    </w:p>
    <w:p w:rsidR="005C3ACE" w:rsidRPr="005C3ACE" w:rsidRDefault="00896861" w:rsidP="005C3ACE">
      <w:pPr>
        <w:spacing w:after="0"/>
        <w:jc w:val="both"/>
        <w:rPr>
          <w:rFonts w:ascii="Georgia" w:hAnsi="Georgia"/>
          <w:sz w:val="12"/>
          <w:szCs w:val="12"/>
        </w:rPr>
      </w:pPr>
      <w:r w:rsidRPr="005C3ACE">
        <w:rPr>
          <w:rFonts w:ascii="Georgia" w:hAnsi="Georgia"/>
          <w:b/>
          <w:sz w:val="24"/>
          <w:szCs w:val="24"/>
        </w:rPr>
        <w:tab/>
      </w:r>
    </w:p>
    <w:p w:rsidR="00896861" w:rsidRDefault="00896861" w:rsidP="005C3ACE">
      <w:pPr>
        <w:spacing w:after="0"/>
        <w:jc w:val="both"/>
        <w:rPr>
          <w:rFonts w:ascii="Georgia" w:hAnsi="Georgia"/>
          <w:sz w:val="24"/>
          <w:szCs w:val="24"/>
        </w:rPr>
      </w:pPr>
      <w:r w:rsidRPr="00896861">
        <w:rPr>
          <w:rFonts w:ascii="Georgia" w:hAnsi="Georgia"/>
          <w:sz w:val="24"/>
          <w:szCs w:val="24"/>
        </w:rPr>
        <w:tab/>
        <w:t>За секое задоцнето пријавување на испитите, студентите се должни да уплатат казна од 400 денари (по испит), (согласно одлуката  бр.02-2331/1 од 16.09.2005 год. донесена врз основа на ценовникот за висина на надоместоците што ги плаќаат студентите донесен од советот за развој и финансирање на високото образование).</w:t>
      </w:r>
    </w:p>
    <w:p w:rsidR="005C3ACE" w:rsidRPr="002D405D" w:rsidRDefault="005C3ACE" w:rsidP="005C3ACE">
      <w:pPr>
        <w:spacing w:after="0"/>
        <w:jc w:val="both"/>
        <w:rPr>
          <w:rFonts w:ascii="Georgia" w:hAnsi="Georgia"/>
          <w:sz w:val="12"/>
          <w:szCs w:val="12"/>
        </w:rPr>
      </w:pPr>
    </w:p>
    <w:p w:rsidR="00E90390" w:rsidRDefault="00896861" w:rsidP="005C3ACE">
      <w:pPr>
        <w:spacing w:after="0"/>
        <w:jc w:val="both"/>
        <w:rPr>
          <w:rFonts w:ascii="Georgia" w:hAnsi="Georgia"/>
          <w:sz w:val="16"/>
          <w:szCs w:val="16"/>
        </w:rPr>
      </w:pPr>
      <w:r w:rsidRPr="00896861">
        <w:rPr>
          <w:rFonts w:ascii="Georgia" w:hAnsi="Georgia"/>
          <w:sz w:val="24"/>
          <w:szCs w:val="24"/>
        </w:rPr>
        <w:tab/>
      </w:r>
    </w:p>
    <w:p w:rsidR="00E85121" w:rsidRPr="00E90390" w:rsidRDefault="00E85121" w:rsidP="005C3ACE">
      <w:pPr>
        <w:spacing w:after="0"/>
        <w:jc w:val="both"/>
        <w:rPr>
          <w:rFonts w:ascii="Georgia" w:hAnsi="Georgia"/>
          <w:sz w:val="16"/>
          <w:szCs w:val="16"/>
        </w:rPr>
      </w:pPr>
    </w:p>
    <w:p w:rsidR="00C91233" w:rsidRPr="00C91233" w:rsidRDefault="00C91233" w:rsidP="005C3ACE">
      <w:pPr>
        <w:spacing w:after="0"/>
        <w:jc w:val="both"/>
        <w:rPr>
          <w:rFonts w:ascii="Georgia" w:hAnsi="Georgia"/>
          <w:sz w:val="12"/>
          <w:szCs w:val="12"/>
        </w:rPr>
      </w:pPr>
    </w:p>
    <w:p w:rsidR="00C32A58" w:rsidRPr="00207E0E" w:rsidRDefault="00896861" w:rsidP="005C3ACE">
      <w:pPr>
        <w:spacing w:after="0"/>
        <w:jc w:val="both"/>
        <w:rPr>
          <w:rFonts w:ascii="Georgia" w:hAnsi="Georgia"/>
          <w:b/>
          <w:sz w:val="24"/>
          <w:szCs w:val="24"/>
        </w:rPr>
      </w:pPr>
      <w:r w:rsidRPr="00896861">
        <w:rPr>
          <w:rFonts w:ascii="Georgia" w:hAnsi="Georgia"/>
          <w:sz w:val="24"/>
          <w:szCs w:val="24"/>
        </w:rPr>
        <w:t xml:space="preserve">Скопје, </w:t>
      </w:r>
      <w:r w:rsidR="004903C2">
        <w:rPr>
          <w:rFonts w:ascii="Georgia" w:hAnsi="Georgia"/>
          <w:sz w:val="24"/>
          <w:szCs w:val="24"/>
        </w:rPr>
        <w:t>1</w:t>
      </w:r>
      <w:r w:rsidR="00C06315">
        <w:rPr>
          <w:rFonts w:ascii="Georgia" w:hAnsi="Georgia"/>
          <w:sz w:val="24"/>
          <w:szCs w:val="24"/>
        </w:rPr>
        <w:t>5</w:t>
      </w:r>
      <w:r w:rsidRPr="00896861">
        <w:rPr>
          <w:rFonts w:ascii="Georgia" w:hAnsi="Georgia"/>
          <w:sz w:val="24"/>
          <w:szCs w:val="24"/>
        </w:rPr>
        <w:t>.0</w:t>
      </w:r>
      <w:r w:rsidR="00FB2353">
        <w:rPr>
          <w:rFonts w:ascii="Georgia" w:hAnsi="Georgia"/>
          <w:sz w:val="24"/>
          <w:szCs w:val="24"/>
        </w:rPr>
        <w:t>6</w:t>
      </w:r>
      <w:r w:rsidRPr="00896861">
        <w:rPr>
          <w:rFonts w:ascii="Georgia" w:hAnsi="Georgia"/>
          <w:sz w:val="24"/>
          <w:szCs w:val="24"/>
        </w:rPr>
        <w:t>.201</w:t>
      </w:r>
      <w:r w:rsidR="004903C2">
        <w:rPr>
          <w:rFonts w:ascii="Georgia" w:hAnsi="Georgia"/>
          <w:sz w:val="24"/>
          <w:szCs w:val="24"/>
        </w:rPr>
        <w:t>7</w:t>
      </w:r>
      <w:r w:rsidRPr="00896861">
        <w:rPr>
          <w:rFonts w:ascii="Georgia" w:hAnsi="Georgia"/>
          <w:sz w:val="24"/>
          <w:szCs w:val="24"/>
        </w:rPr>
        <w:t xml:space="preserve"> </w:t>
      </w:r>
      <w:r w:rsidRPr="00896861">
        <w:rPr>
          <w:rFonts w:ascii="Georgia" w:hAnsi="Georgia"/>
          <w:sz w:val="24"/>
          <w:szCs w:val="24"/>
        </w:rPr>
        <w:tab/>
      </w:r>
      <w:r w:rsidRPr="00896861">
        <w:rPr>
          <w:rFonts w:ascii="Georgia" w:hAnsi="Georgia"/>
          <w:sz w:val="24"/>
          <w:szCs w:val="24"/>
        </w:rPr>
        <w:tab/>
      </w:r>
      <w:r w:rsidRPr="00896861">
        <w:rPr>
          <w:rFonts w:ascii="Georgia" w:hAnsi="Georgia"/>
          <w:sz w:val="24"/>
          <w:szCs w:val="24"/>
        </w:rPr>
        <w:tab/>
      </w:r>
      <w:r w:rsidR="005C3ACE">
        <w:rPr>
          <w:rFonts w:ascii="Georgia" w:hAnsi="Georgia"/>
          <w:sz w:val="24"/>
          <w:szCs w:val="24"/>
        </w:rPr>
        <w:tab/>
      </w:r>
      <w:r w:rsidR="00C91233">
        <w:rPr>
          <w:rFonts w:ascii="Georgia" w:hAnsi="Georgia"/>
          <w:sz w:val="24"/>
          <w:szCs w:val="24"/>
        </w:rPr>
        <w:t xml:space="preserve">   </w:t>
      </w:r>
      <w:r w:rsidR="002D405D">
        <w:rPr>
          <w:rFonts w:ascii="Georgia" w:hAnsi="Georgia"/>
          <w:sz w:val="24"/>
          <w:szCs w:val="24"/>
        </w:rPr>
        <w:t xml:space="preserve">    </w:t>
      </w:r>
      <w:r w:rsidR="00C32A58" w:rsidRPr="00207E0E">
        <w:rPr>
          <w:rFonts w:ascii="Georgia" w:hAnsi="Georgia"/>
          <w:b/>
          <w:sz w:val="24"/>
          <w:szCs w:val="24"/>
        </w:rPr>
        <w:t>МАШИНСКИ ФАКУЛТЕТ-СКОПЈЕ</w:t>
      </w:r>
    </w:p>
    <w:p w:rsidR="00207E0E" w:rsidRPr="00D84520" w:rsidRDefault="00207E0E" w:rsidP="005C3ACE">
      <w:pPr>
        <w:pStyle w:val="BodyText2"/>
        <w:spacing w:after="0"/>
        <w:rPr>
          <w:rFonts w:ascii="Georgia" w:hAnsi="Georgia"/>
          <w:sz w:val="16"/>
          <w:szCs w:val="16"/>
        </w:rPr>
      </w:pPr>
    </w:p>
    <w:sectPr w:rsidR="00207E0E" w:rsidRPr="00D84520" w:rsidSect="00B53AED"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418" w:header="56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886" w:rsidRDefault="00716886" w:rsidP="004C7E2E">
      <w:pPr>
        <w:spacing w:after="0" w:line="240" w:lineRule="auto"/>
      </w:pPr>
      <w:r>
        <w:separator/>
      </w:r>
    </w:p>
  </w:endnote>
  <w:endnote w:type="continuationSeparator" w:id="0">
    <w:p w:rsidR="00716886" w:rsidRDefault="00716886" w:rsidP="004C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886" w:rsidRPr="004F3127" w:rsidRDefault="00716886" w:rsidP="004F3127">
    <w:pPr>
      <w:pStyle w:val="Footer"/>
      <w:tabs>
        <w:tab w:val="left" w:pos="7938"/>
      </w:tabs>
      <w:spacing w:after="120" w:line="240" w:lineRule="auto"/>
      <w:rPr>
        <w:rFonts w:ascii="Georgia" w:hAnsi="Georgia"/>
        <w:sz w:val="16"/>
      </w:rPr>
    </w:pPr>
    <w:r w:rsidRPr="004F3127">
      <w:rPr>
        <w:rFonts w:ascii="Georgia" w:hAnsi="Georgia"/>
        <w:sz w:val="16"/>
      </w:rPr>
      <w:t>Подготвил</w:t>
    </w:r>
    <w:r w:rsidRPr="004F3127">
      <w:rPr>
        <w:rFonts w:ascii="Georgia" w:hAnsi="Georgia"/>
        <w:sz w:val="16"/>
        <w:lang w:val="en-US"/>
      </w:rPr>
      <w:t xml:space="preserve"> ________________</w:t>
    </w:r>
    <w:r>
      <w:rPr>
        <w:rFonts w:ascii="Georgia" w:hAnsi="Georgia"/>
        <w:sz w:val="16"/>
        <w:lang w:val="en-US"/>
      </w:rPr>
      <w:tab/>
    </w:r>
    <w:r>
      <w:rPr>
        <w:rFonts w:ascii="Georgia" w:hAnsi="Georgia"/>
        <w:sz w:val="16"/>
        <w:lang w:val="en-US"/>
      </w:rPr>
      <w:tab/>
    </w:r>
    <w:r w:rsidRPr="004F3127">
      <w:rPr>
        <w:rFonts w:ascii="Georgia" w:hAnsi="Georgia"/>
        <w:color w:val="808080" w:themeColor="background1" w:themeShade="80"/>
        <w:sz w:val="16"/>
      </w:rPr>
      <w:t>верзија: 01</w:t>
    </w:r>
  </w:p>
  <w:p w:rsidR="00716886" w:rsidRPr="004F3127" w:rsidRDefault="00716886" w:rsidP="004F3127">
    <w:pPr>
      <w:pStyle w:val="Footer"/>
      <w:spacing w:after="120" w:line="240" w:lineRule="auto"/>
      <w:rPr>
        <w:rFonts w:ascii="Georgia" w:hAnsi="Georgia"/>
        <w:sz w:val="16"/>
        <w:lang w:val="en-US"/>
      </w:rPr>
    </w:pPr>
    <w:r w:rsidRPr="004F3127">
      <w:rPr>
        <w:rFonts w:ascii="Georgia" w:hAnsi="Georgia"/>
        <w:sz w:val="16"/>
      </w:rPr>
      <w:t xml:space="preserve">Прегледал </w:t>
    </w:r>
    <w:r w:rsidRPr="004F3127">
      <w:rPr>
        <w:rFonts w:ascii="Georgia" w:hAnsi="Georgia"/>
        <w:sz w:val="16"/>
        <w:lang w:val="en-US"/>
      </w:rPr>
      <w:t>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886" w:rsidRDefault="00716886" w:rsidP="004C7E2E">
      <w:pPr>
        <w:spacing w:after="0" w:line="240" w:lineRule="auto"/>
      </w:pPr>
      <w:r>
        <w:separator/>
      </w:r>
    </w:p>
  </w:footnote>
  <w:footnote w:type="continuationSeparator" w:id="0">
    <w:p w:rsidR="00716886" w:rsidRDefault="00716886" w:rsidP="004C7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886" w:rsidRPr="008E77DA" w:rsidRDefault="00716886" w:rsidP="008E77DA">
    <w:pPr>
      <w:pStyle w:val="Header"/>
      <w:tabs>
        <w:tab w:val="left" w:pos="7371"/>
      </w:tabs>
      <w:jc w:val="right"/>
      <w:rPr>
        <w:rFonts w:ascii="Georgia" w:hAnsi="Georgia"/>
        <w:b/>
        <w:sz w:val="20"/>
        <w:szCs w:val="20"/>
        <w:lang w:val="mk-MK"/>
      </w:rPr>
    </w:pPr>
    <w:r w:rsidRPr="008E77DA">
      <w:rPr>
        <w:rFonts w:ascii="Georgia" w:hAnsi="Georgia"/>
        <w:noProof/>
        <w:sz w:val="20"/>
        <w:szCs w:val="20"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-858520</wp:posOffset>
          </wp:positionV>
          <wp:extent cx="1119505" cy="488950"/>
          <wp:effectExtent l="0" t="0" r="4445" b="6350"/>
          <wp:wrapSquare wrapText="bothSides"/>
          <wp:docPr id="3" name="Picture 2" descr="Description: MFSLOG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FSLOG~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7DA">
      <w:rPr>
        <w:rFonts w:ascii="Georgia" w:hAnsi="Georgia"/>
        <w:b/>
        <w:sz w:val="20"/>
        <w:szCs w:val="20"/>
        <w:lang w:val="mk-MK"/>
      </w:rPr>
      <w:t>ОБ 8.2/5</w:t>
    </w:r>
  </w:p>
  <w:p w:rsidR="00716886" w:rsidRPr="008E77DA" w:rsidRDefault="00270012" w:rsidP="003236DA">
    <w:pPr>
      <w:pStyle w:val="Header"/>
      <w:tabs>
        <w:tab w:val="left" w:pos="7371"/>
      </w:tabs>
      <w:jc w:val="right"/>
      <w:rPr>
        <w:rStyle w:val="PageNumber"/>
        <w:rFonts w:ascii="Georgia" w:hAnsi="Georgia"/>
        <w:b/>
        <w:sz w:val="20"/>
        <w:szCs w:val="20"/>
        <w:lang w:val="mk-MK"/>
      </w:rPr>
    </w:pPr>
    <w:r w:rsidRPr="00270012">
      <w:rPr>
        <w:rFonts w:ascii="Georgia" w:hAnsi="Georgia"/>
        <w:noProof/>
        <w:sz w:val="20"/>
        <w:szCs w:val="20"/>
        <w:lang w:val="en-US" w:eastAsia="en-US"/>
      </w:rPr>
      <w:pict>
        <v:line id="Line 1" o:spid="_x0000_s4098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5.25pt" to="480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" o:allowincell="f">
          <w10:wrap type="topAndBottom"/>
        </v:line>
      </w:pict>
    </w:r>
    <w:r w:rsidR="00716886" w:rsidRPr="008E77DA">
      <w:rPr>
        <w:rFonts w:ascii="Georgia" w:hAnsi="Georgia"/>
        <w:sz w:val="20"/>
        <w:szCs w:val="20"/>
        <w:lang w:val="mk-MK"/>
      </w:rPr>
      <w:tab/>
      <w:t xml:space="preserve">Страна </w: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begin"/>
    </w:r>
    <w:r w:rsidR="00716886" w:rsidRPr="008E77DA">
      <w:rPr>
        <w:rStyle w:val="PageNumber"/>
        <w:rFonts w:ascii="Georgia" w:hAnsi="Georgia"/>
        <w:b/>
        <w:sz w:val="20"/>
        <w:szCs w:val="20"/>
        <w:lang w:val="mk-MK"/>
      </w:rPr>
      <w:instrText xml:space="preserve"> PAGE </w:instrTex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separate"/>
    </w:r>
    <w:r w:rsidR="00FB2353">
      <w:rPr>
        <w:rStyle w:val="PageNumber"/>
        <w:rFonts w:ascii="Georgia" w:hAnsi="Georgia"/>
        <w:b/>
        <w:noProof/>
        <w:sz w:val="20"/>
        <w:szCs w:val="20"/>
        <w:lang w:val="mk-MK"/>
      </w:rPr>
      <w:t>2</w: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end"/>
    </w:r>
    <w:r w:rsidR="00716886" w:rsidRPr="008E77DA">
      <w:rPr>
        <w:rStyle w:val="PageNumber"/>
        <w:rFonts w:ascii="Georgia" w:hAnsi="Georgia"/>
        <w:sz w:val="20"/>
        <w:szCs w:val="20"/>
        <w:lang w:val="mk-MK"/>
      </w:rPr>
      <w:t xml:space="preserve"> </w:t>
    </w:r>
    <w:r w:rsidR="00716886" w:rsidRPr="008E77DA">
      <w:rPr>
        <w:rFonts w:ascii="Georgia" w:hAnsi="Georgia"/>
        <w:sz w:val="20"/>
        <w:szCs w:val="20"/>
        <w:lang w:val="mk-MK"/>
      </w:rPr>
      <w:t xml:space="preserve">од </w: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begin"/>
    </w:r>
    <w:r w:rsidR="00716886" w:rsidRPr="008E77DA">
      <w:rPr>
        <w:rStyle w:val="PageNumber"/>
        <w:rFonts w:ascii="Georgia" w:hAnsi="Georgia"/>
        <w:b/>
        <w:sz w:val="20"/>
        <w:szCs w:val="20"/>
        <w:lang w:val="mk-MK"/>
      </w:rPr>
      <w:instrText xml:space="preserve"> NUMPAGES </w:instrTex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separate"/>
    </w:r>
    <w:r w:rsidR="00F70F8E">
      <w:rPr>
        <w:rStyle w:val="PageNumber"/>
        <w:rFonts w:ascii="Georgia" w:hAnsi="Georgia"/>
        <w:b/>
        <w:noProof/>
        <w:sz w:val="20"/>
        <w:szCs w:val="20"/>
        <w:lang w:val="mk-MK"/>
      </w:rPr>
      <w:t>1</w: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end"/>
    </w:r>
  </w:p>
  <w:p w:rsidR="00716886" w:rsidRPr="008E77DA" w:rsidRDefault="00716886" w:rsidP="003236DA">
    <w:pPr>
      <w:pStyle w:val="Header"/>
      <w:tabs>
        <w:tab w:val="left" w:pos="7371"/>
      </w:tabs>
      <w:rPr>
        <w:rFonts w:ascii="Georgia" w:hAnsi="Georgia"/>
        <w:lang w:val="mk-MK"/>
      </w:rPr>
    </w:pPr>
  </w:p>
  <w:p w:rsidR="00716886" w:rsidRPr="00B524F1" w:rsidRDefault="00716886" w:rsidP="003236DA">
    <w:pPr>
      <w:pStyle w:val="Header"/>
      <w:tabs>
        <w:tab w:val="left" w:pos="7371"/>
      </w:tabs>
      <w:rPr>
        <w:lang w:val="mk-M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886" w:rsidRPr="00CD3CB7" w:rsidRDefault="00716886" w:rsidP="006F3073">
    <w:pPr>
      <w:pStyle w:val="Header"/>
      <w:tabs>
        <w:tab w:val="left" w:pos="7371"/>
      </w:tabs>
      <w:jc w:val="right"/>
      <w:rPr>
        <w:rFonts w:ascii="Georgia" w:hAnsi="Georgia"/>
        <w:b/>
        <w:sz w:val="20"/>
        <w:szCs w:val="20"/>
        <w:lang w:val="en-US"/>
      </w:rPr>
    </w:pPr>
    <w:r w:rsidRPr="008E77DA">
      <w:rPr>
        <w:rFonts w:ascii="Georgia" w:hAnsi="Georgia"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-19685</wp:posOffset>
          </wp:positionH>
          <wp:positionV relativeFrom="margin">
            <wp:posOffset>-868045</wp:posOffset>
          </wp:positionV>
          <wp:extent cx="1119505" cy="488950"/>
          <wp:effectExtent l="0" t="0" r="4445" b="6350"/>
          <wp:wrapSquare wrapText="bothSides"/>
          <wp:docPr id="4" name="Picture 2" descr="Description: MFSLOG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FSLOG~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7DA">
      <w:rPr>
        <w:rFonts w:ascii="Georgia" w:hAnsi="Georgia"/>
        <w:b/>
        <w:sz w:val="20"/>
        <w:szCs w:val="20"/>
        <w:lang w:val="mk-MK"/>
      </w:rPr>
      <w:t xml:space="preserve">ОБ </w:t>
    </w:r>
    <w:r>
      <w:rPr>
        <w:rFonts w:ascii="Georgia" w:hAnsi="Georgia"/>
        <w:b/>
        <w:sz w:val="20"/>
        <w:szCs w:val="20"/>
        <w:lang w:val="mk-MK"/>
      </w:rPr>
      <w:t>8.6</w:t>
    </w:r>
    <w:r w:rsidRPr="008E77DA">
      <w:rPr>
        <w:rFonts w:ascii="Georgia" w:hAnsi="Georgia"/>
        <w:b/>
        <w:sz w:val="20"/>
        <w:szCs w:val="20"/>
        <w:lang w:val="mk-MK"/>
      </w:rPr>
      <w:t>/</w:t>
    </w:r>
    <w:r>
      <w:rPr>
        <w:rFonts w:ascii="Georgia" w:hAnsi="Georgia"/>
        <w:b/>
        <w:sz w:val="20"/>
        <w:szCs w:val="20"/>
        <w:lang w:val="en-US"/>
      </w:rPr>
      <w:t>2</w:t>
    </w:r>
  </w:p>
  <w:p w:rsidR="00716886" w:rsidRPr="008E77DA" w:rsidRDefault="00270012" w:rsidP="006F3073">
    <w:pPr>
      <w:pStyle w:val="Header"/>
      <w:tabs>
        <w:tab w:val="left" w:pos="7371"/>
      </w:tabs>
      <w:jc w:val="right"/>
      <w:rPr>
        <w:rStyle w:val="PageNumber"/>
        <w:rFonts w:ascii="Georgia" w:hAnsi="Georgia"/>
        <w:b/>
        <w:sz w:val="20"/>
        <w:szCs w:val="20"/>
        <w:lang w:val="mk-MK"/>
      </w:rPr>
    </w:pPr>
    <w:r w:rsidRPr="00270012">
      <w:rPr>
        <w:rFonts w:ascii="Georgia" w:hAnsi="Georgia"/>
        <w:noProof/>
        <w:sz w:val="20"/>
        <w:szCs w:val="20"/>
        <w:lang w:val="en-US" w:eastAsia="en-US"/>
      </w:rPr>
      <w:pict>
        <v:line id="Line 3" o:spid="_x0000_s409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5.25pt" to="480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imm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" o:allowincell="f">
          <w10:wrap type="topAndBottom"/>
        </v:line>
      </w:pict>
    </w:r>
    <w:r w:rsidR="00716886" w:rsidRPr="008E77DA">
      <w:rPr>
        <w:rFonts w:ascii="Georgia" w:hAnsi="Georgia"/>
        <w:sz w:val="20"/>
        <w:szCs w:val="20"/>
        <w:lang w:val="mk-MK"/>
      </w:rPr>
      <w:tab/>
      <w:t xml:space="preserve">Страна </w: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begin"/>
    </w:r>
    <w:r w:rsidR="00716886" w:rsidRPr="008E77DA">
      <w:rPr>
        <w:rStyle w:val="PageNumber"/>
        <w:rFonts w:ascii="Georgia" w:hAnsi="Georgia"/>
        <w:b/>
        <w:sz w:val="20"/>
        <w:szCs w:val="20"/>
        <w:lang w:val="mk-MK"/>
      </w:rPr>
      <w:instrText xml:space="preserve"> PAGE </w:instrTex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separate"/>
    </w:r>
    <w:r w:rsidR="00F70F8E">
      <w:rPr>
        <w:rStyle w:val="PageNumber"/>
        <w:rFonts w:ascii="Georgia" w:hAnsi="Georgia"/>
        <w:b/>
        <w:noProof/>
        <w:sz w:val="20"/>
        <w:szCs w:val="20"/>
        <w:lang w:val="mk-MK"/>
      </w:rPr>
      <w:t>1</w: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end"/>
    </w:r>
    <w:r w:rsidR="00716886" w:rsidRPr="008E77DA">
      <w:rPr>
        <w:rStyle w:val="PageNumber"/>
        <w:rFonts w:ascii="Georgia" w:hAnsi="Georgia"/>
        <w:sz w:val="20"/>
        <w:szCs w:val="20"/>
        <w:lang w:val="mk-MK"/>
      </w:rPr>
      <w:t xml:space="preserve"> </w:t>
    </w:r>
    <w:r w:rsidR="00716886" w:rsidRPr="008E77DA">
      <w:rPr>
        <w:rFonts w:ascii="Georgia" w:hAnsi="Georgia"/>
        <w:sz w:val="20"/>
        <w:szCs w:val="20"/>
        <w:lang w:val="mk-MK"/>
      </w:rPr>
      <w:t xml:space="preserve">од </w: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begin"/>
    </w:r>
    <w:r w:rsidR="00716886" w:rsidRPr="008E77DA">
      <w:rPr>
        <w:rStyle w:val="PageNumber"/>
        <w:rFonts w:ascii="Georgia" w:hAnsi="Georgia"/>
        <w:b/>
        <w:sz w:val="20"/>
        <w:szCs w:val="20"/>
        <w:lang w:val="mk-MK"/>
      </w:rPr>
      <w:instrText xml:space="preserve"> NUMPAGES </w:instrTex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separate"/>
    </w:r>
    <w:r w:rsidR="00F70F8E">
      <w:rPr>
        <w:rStyle w:val="PageNumber"/>
        <w:rFonts w:ascii="Georgia" w:hAnsi="Georgia"/>
        <w:b/>
        <w:noProof/>
        <w:sz w:val="20"/>
        <w:szCs w:val="20"/>
        <w:lang w:val="mk-MK"/>
      </w:rPr>
      <w:t>1</w:t>
    </w:r>
    <w:r w:rsidRPr="008E77DA">
      <w:rPr>
        <w:rStyle w:val="PageNumber"/>
        <w:rFonts w:ascii="Georgia" w:hAnsi="Georgia"/>
        <w:b/>
        <w:sz w:val="20"/>
        <w:szCs w:val="20"/>
        <w:lang w:val="mk-MK"/>
      </w:rPr>
      <w:fldChar w:fldCharType="end"/>
    </w:r>
  </w:p>
  <w:p w:rsidR="00716886" w:rsidRPr="008E77DA" w:rsidRDefault="00716886" w:rsidP="006F3073">
    <w:pPr>
      <w:pStyle w:val="Header"/>
      <w:tabs>
        <w:tab w:val="left" w:pos="7371"/>
      </w:tabs>
      <w:rPr>
        <w:rFonts w:ascii="Georgia" w:hAnsi="Georgia"/>
        <w:lang w:val="mk-MK"/>
      </w:rPr>
    </w:pPr>
  </w:p>
  <w:p w:rsidR="00716886" w:rsidRPr="008E77DA" w:rsidRDefault="00716886" w:rsidP="006F3073">
    <w:pPr>
      <w:pStyle w:val="Header"/>
      <w:tabs>
        <w:tab w:val="left" w:pos="7371"/>
      </w:tabs>
      <w:rPr>
        <w:rFonts w:ascii="Georgia" w:hAnsi="Georgia"/>
        <w:lang w:val="mk-M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C50B4"/>
    <w:multiLevelType w:val="hybridMultilevel"/>
    <w:tmpl w:val="887692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9F449C"/>
    <w:multiLevelType w:val="hybridMultilevel"/>
    <w:tmpl w:val="28D00A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D681F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MAC C Swiss" w:eastAsia="Times New Roman" w:hAnsi="MAC C Swis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6AC83B31"/>
    <w:multiLevelType w:val="hybridMultilevel"/>
    <w:tmpl w:val="3D16F5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EF5A84"/>
    <w:multiLevelType w:val="singleLevel"/>
    <w:tmpl w:val="E610B7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MAC C Swiss" w:eastAsia="Times New Roman" w:hAnsi="MAC C Swiss" w:cs="Times New Roman" w:hint="default"/>
        <w:b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/>
  <w:attachedTemplate r:id="rId1"/>
  <w:defaultTabStop w:val="720"/>
  <w:doNotHyphenateCaps/>
  <w:characterSpacingControl w:val="doNotCompress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B2927"/>
    <w:rsid w:val="00007920"/>
    <w:rsid w:val="00043D3F"/>
    <w:rsid w:val="00043FAB"/>
    <w:rsid w:val="00054929"/>
    <w:rsid w:val="00061047"/>
    <w:rsid w:val="000613BF"/>
    <w:rsid w:val="00076843"/>
    <w:rsid w:val="00081345"/>
    <w:rsid w:val="0008326E"/>
    <w:rsid w:val="00094EFE"/>
    <w:rsid w:val="000A2CE3"/>
    <w:rsid w:val="000A6866"/>
    <w:rsid w:val="00150F35"/>
    <w:rsid w:val="00171DAB"/>
    <w:rsid w:val="0018199A"/>
    <w:rsid w:val="001D7849"/>
    <w:rsid w:val="00207E0E"/>
    <w:rsid w:val="0024537F"/>
    <w:rsid w:val="00270012"/>
    <w:rsid w:val="002761CD"/>
    <w:rsid w:val="00293572"/>
    <w:rsid w:val="00294BF7"/>
    <w:rsid w:val="00295138"/>
    <w:rsid w:val="0029732C"/>
    <w:rsid w:val="002D405D"/>
    <w:rsid w:val="003236DA"/>
    <w:rsid w:val="00392980"/>
    <w:rsid w:val="003B1646"/>
    <w:rsid w:val="003B5337"/>
    <w:rsid w:val="003C0C17"/>
    <w:rsid w:val="003D658A"/>
    <w:rsid w:val="003E092F"/>
    <w:rsid w:val="003E3962"/>
    <w:rsid w:val="003E5AA4"/>
    <w:rsid w:val="003F7921"/>
    <w:rsid w:val="00407104"/>
    <w:rsid w:val="00451A8A"/>
    <w:rsid w:val="0045530F"/>
    <w:rsid w:val="00470EDD"/>
    <w:rsid w:val="004711AD"/>
    <w:rsid w:val="004903C2"/>
    <w:rsid w:val="004A2837"/>
    <w:rsid w:val="004B2927"/>
    <w:rsid w:val="004B4788"/>
    <w:rsid w:val="004C7E2E"/>
    <w:rsid w:val="004D480F"/>
    <w:rsid w:val="004F3127"/>
    <w:rsid w:val="0050627F"/>
    <w:rsid w:val="005555D9"/>
    <w:rsid w:val="00561F37"/>
    <w:rsid w:val="00577900"/>
    <w:rsid w:val="00585526"/>
    <w:rsid w:val="00594F91"/>
    <w:rsid w:val="005A5ABF"/>
    <w:rsid w:val="005B364F"/>
    <w:rsid w:val="005C3ACE"/>
    <w:rsid w:val="005D0071"/>
    <w:rsid w:val="005D3955"/>
    <w:rsid w:val="005F3D06"/>
    <w:rsid w:val="0060170E"/>
    <w:rsid w:val="0061340E"/>
    <w:rsid w:val="0061772E"/>
    <w:rsid w:val="00633F03"/>
    <w:rsid w:val="0064363D"/>
    <w:rsid w:val="006439A6"/>
    <w:rsid w:val="006972DB"/>
    <w:rsid w:val="00697B8C"/>
    <w:rsid w:val="006A51A8"/>
    <w:rsid w:val="006A7743"/>
    <w:rsid w:val="006B6DA9"/>
    <w:rsid w:val="006D2B86"/>
    <w:rsid w:val="006E22FA"/>
    <w:rsid w:val="006F0354"/>
    <w:rsid w:val="006F3073"/>
    <w:rsid w:val="0071352B"/>
    <w:rsid w:val="00716886"/>
    <w:rsid w:val="007471CF"/>
    <w:rsid w:val="007476BC"/>
    <w:rsid w:val="00750DE2"/>
    <w:rsid w:val="007805A7"/>
    <w:rsid w:val="00783E98"/>
    <w:rsid w:val="007A1C50"/>
    <w:rsid w:val="007B0D2A"/>
    <w:rsid w:val="007B4A4E"/>
    <w:rsid w:val="007E2F3E"/>
    <w:rsid w:val="007E4026"/>
    <w:rsid w:val="0082717F"/>
    <w:rsid w:val="008814C2"/>
    <w:rsid w:val="008902B2"/>
    <w:rsid w:val="00894410"/>
    <w:rsid w:val="00896861"/>
    <w:rsid w:val="008A2FC5"/>
    <w:rsid w:val="008A681F"/>
    <w:rsid w:val="008C546E"/>
    <w:rsid w:val="008E77DA"/>
    <w:rsid w:val="008F2FB6"/>
    <w:rsid w:val="0093203D"/>
    <w:rsid w:val="0093596A"/>
    <w:rsid w:val="009560C7"/>
    <w:rsid w:val="009C1E91"/>
    <w:rsid w:val="009D0927"/>
    <w:rsid w:val="009D4FD8"/>
    <w:rsid w:val="009E0446"/>
    <w:rsid w:val="009E2719"/>
    <w:rsid w:val="009E7BFC"/>
    <w:rsid w:val="00A0483C"/>
    <w:rsid w:val="00A10261"/>
    <w:rsid w:val="00A11B80"/>
    <w:rsid w:val="00A36617"/>
    <w:rsid w:val="00A61852"/>
    <w:rsid w:val="00A81EEB"/>
    <w:rsid w:val="00A84985"/>
    <w:rsid w:val="00A8698A"/>
    <w:rsid w:val="00A869B7"/>
    <w:rsid w:val="00A872A1"/>
    <w:rsid w:val="00AA09B9"/>
    <w:rsid w:val="00AA1B74"/>
    <w:rsid w:val="00AA2432"/>
    <w:rsid w:val="00AC0A74"/>
    <w:rsid w:val="00AF19F1"/>
    <w:rsid w:val="00AF5017"/>
    <w:rsid w:val="00B22DCF"/>
    <w:rsid w:val="00B2386A"/>
    <w:rsid w:val="00B34F7F"/>
    <w:rsid w:val="00B42AB5"/>
    <w:rsid w:val="00B45390"/>
    <w:rsid w:val="00B524F1"/>
    <w:rsid w:val="00B53AED"/>
    <w:rsid w:val="00B5542E"/>
    <w:rsid w:val="00B64338"/>
    <w:rsid w:val="00B74443"/>
    <w:rsid w:val="00B847AF"/>
    <w:rsid w:val="00B85771"/>
    <w:rsid w:val="00B91D4F"/>
    <w:rsid w:val="00BA15EB"/>
    <w:rsid w:val="00BA52CC"/>
    <w:rsid w:val="00BC1CDC"/>
    <w:rsid w:val="00BE1E87"/>
    <w:rsid w:val="00BF1A2F"/>
    <w:rsid w:val="00BF41FC"/>
    <w:rsid w:val="00C06315"/>
    <w:rsid w:val="00C32A58"/>
    <w:rsid w:val="00C4212F"/>
    <w:rsid w:val="00C60E80"/>
    <w:rsid w:val="00C91233"/>
    <w:rsid w:val="00CA795F"/>
    <w:rsid w:val="00CB56A5"/>
    <w:rsid w:val="00CB6DD5"/>
    <w:rsid w:val="00CD1AE6"/>
    <w:rsid w:val="00CD3CB7"/>
    <w:rsid w:val="00CF39CB"/>
    <w:rsid w:val="00D367F5"/>
    <w:rsid w:val="00D40BF4"/>
    <w:rsid w:val="00D504A2"/>
    <w:rsid w:val="00D61833"/>
    <w:rsid w:val="00D6691B"/>
    <w:rsid w:val="00D72235"/>
    <w:rsid w:val="00D84520"/>
    <w:rsid w:val="00D96D8B"/>
    <w:rsid w:val="00DA0ABA"/>
    <w:rsid w:val="00DD623E"/>
    <w:rsid w:val="00DF3255"/>
    <w:rsid w:val="00E0130C"/>
    <w:rsid w:val="00E016D2"/>
    <w:rsid w:val="00E07203"/>
    <w:rsid w:val="00E24C6D"/>
    <w:rsid w:val="00E43CD7"/>
    <w:rsid w:val="00E512C0"/>
    <w:rsid w:val="00E82003"/>
    <w:rsid w:val="00E83AA3"/>
    <w:rsid w:val="00E85121"/>
    <w:rsid w:val="00E90390"/>
    <w:rsid w:val="00EA5624"/>
    <w:rsid w:val="00EB1D1A"/>
    <w:rsid w:val="00ED04C0"/>
    <w:rsid w:val="00EF236B"/>
    <w:rsid w:val="00F02979"/>
    <w:rsid w:val="00F62F65"/>
    <w:rsid w:val="00F70F8E"/>
    <w:rsid w:val="00F90E21"/>
    <w:rsid w:val="00FA3C0C"/>
    <w:rsid w:val="00FB2353"/>
    <w:rsid w:val="00FE4B64"/>
    <w:rsid w:val="00FE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2A"/>
    <w:pPr>
      <w:spacing w:after="200" w:line="276" w:lineRule="auto"/>
    </w:pPr>
    <w:rPr>
      <w:rFonts w:ascii="Calibri" w:hAnsi="Calibri" w:cs="Calibri"/>
      <w:sz w:val="22"/>
      <w:szCs w:val="22"/>
      <w:lang w:val="mk-MK"/>
    </w:rPr>
  </w:style>
  <w:style w:type="paragraph" w:styleId="Heading1">
    <w:name w:val="heading 1"/>
    <w:aliases w:val="Char Char"/>
    <w:basedOn w:val="Normal"/>
    <w:next w:val="Normal"/>
    <w:link w:val="Heading1Char"/>
    <w:uiPriority w:val="99"/>
    <w:qFormat/>
    <w:rsid w:val="00AF19F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3236DA"/>
    <w:pPr>
      <w:spacing w:before="240" w:after="60"/>
      <w:outlineLvl w:val="5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 Char"/>
    <w:link w:val="Heading1"/>
    <w:uiPriority w:val="99"/>
    <w:locked/>
    <w:rsid w:val="00AF19F1"/>
    <w:rPr>
      <w:rFonts w:ascii="Arial" w:hAnsi="Arial" w:cs="Arial"/>
      <w:b/>
      <w:bCs/>
      <w:kern w:val="32"/>
      <w:sz w:val="32"/>
      <w:szCs w:val="32"/>
      <w:lang w:val="en-GB" w:eastAsia="en-US"/>
    </w:rPr>
  </w:style>
  <w:style w:type="table" w:styleId="TableSimple1">
    <w:name w:val="Table Simple 1"/>
    <w:basedOn w:val="TableNormal"/>
    <w:uiPriority w:val="99"/>
    <w:rsid w:val="00AF19F1"/>
    <w:rPr>
      <w:rFonts w:eastAsia="MS Minch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uiPriority w:val="99"/>
    <w:rsid w:val="00AF19F1"/>
    <w:pPr>
      <w:spacing w:after="120" w:line="240" w:lineRule="auto"/>
    </w:pPr>
    <w:rPr>
      <w:rFonts w:cs="Times New Roman"/>
      <w:sz w:val="24"/>
      <w:szCs w:val="24"/>
      <w:lang w:val="en-GB" w:eastAsia="en-GB"/>
    </w:rPr>
  </w:style>
  <w:style w:type="character" w:customStyle="1" w:styleId="BodyTextChar">
    <w:name w:val="Body Text Char"/>
    <w:link w:val="BodyText"/>
    <w:uiPriority w:val="99"/>
    <w:semiHidden/>
    <w:rsid w:val="001269D8"/>
    <w:rPr>
      <w:rFonts w:ascii="Calibri" w:hAnsi="Calibri" w:cs="Calibri"/>
      <w:lang w:val="mk-MK"/>
    </w:rPr>
  </w:style>
  <w:style w:type="paragraph" w:styleId="Header">
    <w:name w:val="header"/>
    <w:basedOn w:val="Normal"/>
    <w:link w:val="HeaderChar"/>
    <w:rsid w:val="00AF19F1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erChar">
    <w:name w:val="Header Char"/>
    <w:link w:val="Header"/>
    <w:uiPriority w:val="99"/>
    <w:semiHidden/>
    <w:rsid w:val="001269D8"/>
    <w:rPr>
      <w:rFonts w:ascii="Calibri" w:hAnsi="Calibri" w:cs="Calibri"/>
      <w:lang w:val="mk-MK"/>
    </w:rPr>
  </w:style>
  <w:style w:type="paragraph" w:styleId="BodyTextIndent2">
    <w:name w:val="Body Text Indent 2"/>
    <w:basedOn w:val="Normal"/>
    <w:link w:val="BodyTextIndent2Char"/>
    <w:uiPriority w:val="99"/>
    <w:rsid w:val="00AF19F1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customStyle="1" w:styleId="BodyTextIndent2Char">
    <w:name w:val="Body Text Indent 2 Char"/>
    <w:link w:val="BodyTextIndent2"/>
    <w:uiPriority w:val="99"/>
    <w:semiHidden/>
    <w:rsid w:val="001269D8"/>
    <w:rPr>
      <w:rFonts w:ascii="Calibri" w:hAnsi="Calibri" w:cs="Calibri"/>
      <w:lang w:val="mk-MK"/>
    </w:rPr>
  </w:style>
  <w:style w:type="paragraph" w:styleId="BalloonText">
    <w:name w:val="Balloon Text"/>
    <w:basedOn w:val="Normal"/>
    <w:link w:val="BalloonTextChar"/>
    <w:uiPriority w:val="99"/>
    <w:semiHidden/>
    <w:rsid w:val="00935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69D8"/>
    <w:rPr>
      <w:sz w:val="0"/>
      <w:szCs w:val="0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4C7E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7E2E"/>
    <w:rPr>
      <w:rFonts w:ascii="Calibri" w:hAnsi="Calibri" w:cs="Calibri"/>
      <w:sz w:val="22"/>
      <w:szCs w:val="22"/>
      <w:lang w:val="mk-MK"/>
    </w:rPr>
  </w:style>
  <w:style w:type="character" w:customStyle="1" w:styleId="Heading6Char">
    <w:name w:val="Heading 6 Char"/>
    <w:link w:val="Heading6"/>
    <w:semiHidden/>
    <w:rsid w:val="003236DA"/>
    <w:rPr>
      <w:rFonts w:ascii="Calibri" w:eastAsia="Times New Roman" w:hAnsi="Calibri" w:cs="Times New Roman"/>
      <w:b/>
      <w:bCs/>
      <w:sz w:val="22"/>
      <w:szCs w:val="22"/>
      <w:lang w:val="mk-MK"/>
    </w:rPr>
  </w:style>
  <w:style w:type="character" w:styleId="PageNumber">
    <w:name w:val="page number"/>
    <w:semiHidden/>
    <w:rsid w:val="003236DA"/>
  </w:style>
  <w:style w:type="paragraph" w:styleId="ListParagraph">
    <w:name w:val="List Paragraph"/>
    <w:basedOn w:val="Normal"/>
    <w:uiPriority w:val="34"/>
    <w:qFormat/>
    <w:rsid w:val="000613BF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07E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7E0E"/>
    <w:rPr>
      <w:rFonts w:ascii="Calibri" w:hAnsi="Calibri" w:cs="Calibri"/>
      <w:sz w:val="22"/>
      <w:szCs w:val="22"/>
      <w:lang w:val="mk-MK"/>
    </w:rPr>
  </w:style>
  <w:style w:type="paragraph" w:styleId="Title">
    <w:name w:val="Title"/>
    <w:basedOn w:val="Normal"/>
    <w:link w:val="TitleChar"/>
    <w:qFormat/>
    <w:locked/>
    <w:rsid w:val="00207E0E"/>
    <w:pPr>
      <w:spacing w:after="0" w:line="240" w:lineRule="auto"/>
      <w:jc w:val="center"/>
    </w:pPr>
    <w:rPr>
      <w:rFonts w:ascii="MAC C Swiss" w:hAnsi="MAC C Swiss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207E0E"/>
    <w:rPr>
      <w:rFonts w:ascii="MAC C Swiss" w:hAnsi="MAC C Swiss"/>
      <w:b/>
      <w:sz w:val="28"/>
    </w:rPr>
  </w:style>
  <w:style w:type="paragraph" w:styleId="NormalWeb">
    <w:name w:val="Normal (Web)"/>
    <w:basedOn w:val="Normal"/>
    <w:uiPriority w:val="99"/>
    <w:unhideWhenUsed/>
    <w:rsid w:val="00207E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07E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jan\Documents\Fakultet\QMS\MFS%202015\Obrasci,%20novi\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A12D584-9F16-45E0-8226-974453D1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Portrait.dotx</Template>
  <TotalTime>121</TotalTime>
  <Pages>1</Pages>
  <Words>253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НАМАЛУВАЊЕ НА ЗДРАВСТВЕНИ ПОСЛЕДИЦИ ОД КЛИМАТСКИ ПРОМЕНИ</vt:lpstr>
    </vt:vector>
  </TitlesOfParts>
  <Company>***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НАМАЛУВАЊЕ НА ЗДРАВСТВЕНИ ПОСЛЕДИЦИ ОД КЛИМАТСКИ ПРОМЕНИ</dc:title>
  <dc:creator>Bojan D. Jovanoski</dc:creator>
  <cp:lastModifiedBy>Dragica</cp:lastModifiedBy>
  <cp:revision>28</cp:revision>
  <cp:lastPrinted>2017-06-16T10:30:00Z</cp:lastPrinted>
  <dcterms:created xsi:type="dcterms:W3CDTF">2016-05-19T11:29:00Z</dcterms:created>
  <dcterms:modified xsi:type="dcterms:W3CDTF">2017-06-16T10:31:00Z</dcterms:modified>
</cp:coreProperties>
</file>