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20" w:rsidRDefault="00C63420" w:rsidP="00C63420">
      <w:pPr>
        <w:spacing w:before="93" w:after="0" w:line="240" w:lineRule="auto"/>
        <w:ind w:left="476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74113B1" wp14:editId="169D693C">
            <wp:extent cx="230505" cy="254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20" w:rsidRDefault="00C63420" w:rsidP="00C63420">
      <w:pPr>
        <w:spacing w:after="0" w:line="199" w:lineRule="exact"/>
        <w:ind w:left="3695" w:right="3742"/>
        <w:jc w:val="center"/>
        <w:rPr>
          <w:rFonts w:ascii="Arial" w:eastAsia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D02834" wp14:editId="60A31F2A">
            <wp:simplePos x="0" y="0"/>
            <wp:positionH relativeFrom="page">
              <wp:posOffset>6365240</wp:posOffset>
            </wp:positionH>
            <wp:positionV relativeFrom="paragraph">
              <wp:posOffset>-13335</wp:posOffset>
            </wp:positionV>
            <wp:extent cx="597535" cy="597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CEF8B03" wp14:editId="3CB4DC7D">
            <wp:simplePos x="0" y="0"/>
            <wp:positionH relativeFrom="page">
              <wp:posOffset>810260</wp:posOffset>
            </wp:positionH>
            <wp:positionV relativeFrom="paragraph">
              <wp:posOffset>-13335</wp:posOffset>
            </wp:positionV>
            <wp:extent cx="588010" cy="657225"/>
            <wp:effectExtent l="0" t="0" r="2540" b="9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z w:val="19"/>
          <w:szCs w:val="19"/>
        </w:rPr>
        <w:t>РЕПУБЛИКА</w:t>
      </w:r>
      <w:r>
        <w:rPr>
          <w:rFonts w:ascii="Arial" w:eastAsia="Arial" w:hAnsi="Arial" w:cs="Arial"/>
          <w:color w:val="231F2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w w:val="99"/>
          <w:sz w:val="19"/>
          <w:szCs w:val="19"/>
        </w:rPr>
        <w:t>МАКЕДОНИЈА</w:t>
      </w:r>
    </w:p>
    <w:sdt>
      <w:sdtPr>
        <w:rPr>
          <w:rStyle w:val="Heading1Char"/>
        </w:rPr>
        <w:alias w:val="University"/>
        <w:tag w:val="University"/>
        <w:id w:val="1290632957"/>
        <w:placeholder>
          <w:docPart w:val="38A8781F42844831B05B166898A0B5A6"/>
        </w:placeholder>
        <w:dataBinding w:xpath="/root[1]/University[1]" w:storeItemID="{A69125AC-368F-4FB6-B043-FAD68150AC3E}"/>
        <w:text/>
      </w:sdtPr>
      <w:sdtEndPr>
        <w:rPr>
          <w:rStyle w:val="Heading1Char"/>
        </w:rPr>
      </w:sdtEndPr>
      <w:sdtContent>
        <w:p w:rsidR="00C63420" w:rsidRDefault="00805C17" w:rsidP="00C63420">
          <w:pPr>
            <w:spacing w:after="0" w:line="216" w:lineRule="exact"/>
            <w:ind w:left="2528" w:right="2558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1Char"/>
            </w:rPr>
            <w:t>Универзитет</w:t>
          </w:r>
          <w:proofErr w:type="spellEnd"/>
          <w:r>
            <w:rPr>
              <w:rStyle w:val="Heading1Char"/>
            </w:rPr>
            <w:t xml:space="preserve"> „</w:t>
          </w:r>
          <w:proofErr w:type="spellStart"/>
          <w:r>
            <w:rPr>
              <w:rStyle w:val="Heading1Char"/>
            </w:rPr>
            <w:t>Св</w:t>
          </w:r>
          <w:proofErr w:type="spellEnd"/>
          <w:r>
            <w:rPr>
              <w:rStyle w:val="Heading1Char"/>
            </w:rPr>
            <w:t>. КИРИЛ И МЕТОДИЈ</w:t>
          </w:r>
          <w:proofErr w:type="gramStart"/>
          <w:r>
            <w:rPr>
              <w:rStyle w:val="Heading1Char"/>
            </w:rPr>
            <w:t>“ -</w:t>
          </w:r>
          <w:proofErr w:type="gram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Скопје</w:t>
          </w:r>
          <w:proofErr w:type="spellEnd"/>
        </w:p>
      </w:sdtContent>
    </w:sdt>
    <w:sdt>
      <w:sdtPr>
        <w:rPr>
          <w:rStyle w:val="Heading2Char"/>
        </w:rPr>
        <w:alias w:val="Faculty"/>
        <w:tag w:val="Faculty"/>
        <w:id w:val="902098813"/>
        <w:placeholder>
          <w:docPart w:val="E4CE7980852D48A3AF2C8A70AC88E6E7"/>
        </w:placeholder>
        <w:dataBinding w:xpath="/root[1]/Faculty[1]" w:storeItemID="{A69125AC-368F-4FB6-B043-FAD68150AC3E}"/>
        <w:text/>
      </w:sdtPr>
      <w:sdtEndPr>
        <w:rPr>
          <w:rStyle w:val="Heading2Char"/>
        </w:rPr>
      </w:sdtEndPr>
      <w:sdtContent>
        <w:p w:rsidR="00C63420" w:rsidRDefault="00805C17" w:rsidP="00C63420">
          <w:pPr>
            <w:spacing w:after="0" w:line="216" w:lineRule="exact"/>
            <w:ind w:left="3074" w:right="3127"/>
            <w:jc w:val="center"/>
            <w:rPr>
              <w:rFonts w:ascii="Arial" w:eastAsia="Arial" w:hAnsi="Arial" w:cs="Arial"/>
              <w:sz w:val="19"/>
              <w:szCs w:val="19"/>
            </w:rPr>
          </w:pPr>
          <w:proofErr w:type="spellStart"/>
          <w:r>
            <w:rPr>
              <w:rStyle w:val="Heading2Char"/>
            </w:rPr>
            <w:t>Машински</w:t>
          </w:r>
          <w:proofErr w:type="spellEnd"/>
          <w:r>
            <w:rPr>
              <w:rStyle w:val="Heading2Char"/>
            </w:rPr>
            <w:t xml:space="preserve"> </w:t>
          </w:r>
          <w:proofErr w:type="spellStart"/>
          <w:r>
            <w:rPr>
              <w:rStyle w:val="Heading2Char"/>
            </w:rPr>
            <w:t>факултет</w:t>
          </w:r>
          <w:proofErr w:type="spellEnd"/>
        </w:p>
      </w:sdtContent>
    </w:sdt>
    <w:sdt>
      <w:sdtPr>
        <w:rPr>
          <w:rFonts w:ascii="Arial" w:eastAsia="Arial" w:hAnsi="Arial" w:cs="Arial"/>
          <w:color w:val="484749"/>
          <w:position w:val="-1"/>
          <w:sz w:val="15"/>
          <w:szCs w:val="15"/>
        </w:rPr>
        <w:alias w:val="Address"/>
        <w:tag w:val="Address"/>
        <w:id w:val="852076597"/>
        <w:placeholder>
          <w:docPart w:val="4DF9ACF971CE4303B723CCC0C81CB41D"/>
        </w:placeholder>
        <w:dataBinding w:xpath="/root[1]/Address[1]" w:storeItemID="{A69125AC-368F-4FB6-B043-FAD68150AC3E}"/>
        <w:text/>
      </w:sdtPr>
      <w:sdtEndPr/>
      <w:sdtContent>
        <w:p w:rsidR="00C63420" w:rsidRDefault="00805C17" w:rsidP="00C63420">
          <w:pPr>
            <w:spacing w:before="37" w:after="0" w:line="169" w:lineRule="exact"/>
            <w:ind w:left="2870" w:right="2892"/>
            <w:jc w:val="center"/>
            <w:rPr>
              <w:rFonts w:ascii="Arial" w:eastAsia="Arial" w:hAnsi="Arial" w:cs="Arial"/>
              <w:sz w:val="15"/>
              <w:szCs w:val="15"/>
            </w:rPr>
          </w:pPr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„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Карпош</w:t>
          </w:r>
          <w:proofErr w:type="spell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 II</w:t>
          </w:r>
          <w:proofErr w:type="gram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“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бб</w:t>
          </w:r>
          <w:proofErr w:type="spellEnd"/>
          <w:proofErr w:type="gramEnd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 xml:space="preserve">, 1000 </w:t>
          </w:r>
          <w:proofErr w:type="spellStart"/>
          <w:r>
            <w:rPr>
              <w:rFonts w:ascii="Arial" w:eastAsia="Arial" w:hAnsi="Arial" w:cs="Arial"/>
              <w:color w:val="484749"/>
              <w:position w:val="-1"/>
              <w:sz w:val="15"/>
              <w:szCs w:val="15"/>
            </w:rPr>
            <w:t>Скопје</w:t>
          </w:r>
          <w:proofErr w:type="spellEnd"/>
        </w:p>
      </w:sdtContent>
    </w:sdt>
    <w:p w:rsidR="00C63420" w:rsidRDefault="00C63420" w:rsidP="00C63420">
      <w:pPr>
        <w:spacing w:before="4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p w:rsidR="00C63420" w:rsidRDefault="00C63420" w:rsidP="00C63420">
      <w:pPr>
        <w:spacing w:after="0" w:line="200" w:lineRule="exact"/>
        <w:rPr>
          <w:sz w:val="20"/>
          <w:szCs w:val="20"/>
        </w:rPr>
      </w:pPr>
    </w:p>
    <w:sdt>
      <w:sdtPr>
        <w:rPr>
          <w:rStyle w:val="Heading1Char"/>
        </w:rPr>
        <w:alias w:val="RangLists"/>
        <w:tag w:val="RangLists"/>
        <w:id w:val="-402055970"/>
        <w:placeholder>
          <w:docPart w:val="DefaultPlaceholder_1082065158"/>
        </w:placeholder>
        <w:dataBinding w:xpath="/root[1]/RangLists[1]" w:storeItemID="{A69125AC-368F-4FB6-B043-FAD68150AC3E}"/>
        <w:text/>
      </w:sdtPr>
      <w:sdtEndPr>
        <w:rPr>
          <w:rStyle w:val="Heading1Char"/>
        </w:rPr>
      </w:sdtEndPr>
      <w:sdtContent>
        <w:p w:rsidR="00C76558" w:rsidRDefault="00805C17" w:rsidP="00C63420">
          <w:pPr>
            <w:spacing w:after="0" w:line="200" w:lineRule="exact"/>
            <w:jc w:val="center"/>
            <w:rPr>
              <w:rStyle w:val="Heading1Char"/>
              <w:lang w:val="mk-MK"/>
            </w:rPr>
          </w:pPr>
          <w:proofErr w:type="spellStart"/>
          <w:r>
            <w:rPr>
              <w:rStyle w:val="Heading1Char"/>
            </w:rPr>
            <w:t>Ранг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лист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за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втор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рок</w:t>
          </w:r>
          <w:proofErr w:type="spellEnd"/>
          <w:r>
            <w:rPr>
              <w:rStyle w:val="Heading1Char"/>
            </w:rPr>
            <w:t xml:space="preserve">, 2017/18-Производно </w:t>
          </w:r>
          <w:proofErr w:type="spellStart"/>
          <w:r>
            <w:rPr>
              <w:rStyle w:val="Heading1Char"/>
            </w:rPr>
            <w:t>инженерство</w:t>
          </w:r>
          <w:proofErr w:type="spellEnd"/>
          <w:r>
            <w:rPr>
              <w:rStyle w:val="Heading1Char"/>
            </w:rPr>
            <w:t xml:space="preserve"> - </w:t>
          </w:r>
          <w:proofErr w:type="spellStart"/>
          <w:r>
            <w:rPr>
              <w:rStyle w:val="Heading1Char"/>
            </w:rPr>
            <w:t>Државна</w:t>
          </w:r>
          <w:proofErr w:type="spellEnd"/>
          <w:r>
            <w:rPr>
              <w:rStyle w:val="Heading1Char"/>
            </w:rPr>
            <w:t xml:space="preserve"> </w:t>
          </w:r>
          <w:proofErr w:type="spellStart"/>
          <w:r>
            <w:rPr>
              <w:rStyle w:val="Heading1Char"/>
            </w:rPr>
            <w:t>квота</w:t>
          </w:r>
          <w:proofErr w:type="spellEnd"/>
        </w:p>
      </w:sdtContent>
    </w:sdt>
    <w:p w:rsidR="00C63420" w:rsidRDefault="00C63420" w:rsidP="00AD5250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mk-MK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177"/>
        <w:gridCol w:w="1177"/>
        <w:gridCol w:w="3921"/>
        <w:gridCol w:w="3921"/>
      </w:tblGrid>
      <w:tr w:rsidR="00E275A5">
        <w:tc>
          <w:tcPr>
            <w:tcW w:w="15" w:type="pct"/>
          </w:tcPr>
          <w:p w:rsidR="00C63420" w:rsidRPr="006852AF" w:rsidRDefault="00805C17" w:rsidP="00AD5250">
            <w:pPr>
              <w:spacing w:after="0"/>
              <w:jc w:val="both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15" w:type="pct"/>
          </w:tcPr>
          <w:p w:rsidR="00E275A5" w:rsidRDefault="00805C17">
            <w:r>
              <w:t>ИД</w:t>
            </w:r>
          </w:p>
        </w:tc>
        <w:tc>
          <w:tcPr>
            <w:tcW w:w="50" w:type="pct"/>
          </w:tcPr>
          <w:p w:rsidR="00E275A5" w:rsidRDefault="00805C17">
            <w:r>
              <w:t>*</w:t>
            </w:r>
            <w:proofErr w:type="spellStart"/>
            <w:r>
              <w:t>Поени</w:t>
            </w:r>
            <w:proofErr w:type="spellEnd"/>
            <w:r>
              <w:t xml:space="preserve"> </w:t>
            </w:r>
            <w:proofErr w:type="spellStart"/>
            <w:r>
              <w:t>еден</w:t>
            </w:r>
            <w:proofErr w:type="spellEnd"/>
            <w:r>
              <w:t xml:space="preserve"> </w:t>
            </w:r>
            <w:proofErr w:type="spellStart"/>
            <w:r>
              <w:t>родител</w:t>
            </w:r>
            <w:proofErr w:type="spellEnd"/>
          </w:p>
        </w:tc>
        <w:tc>
          <w:tcPr>
            <w:tcW w:w="50" w:type="pct"/>
          </w:tcPr>
          <w:p w:rsidR="00E275A5" w:rsidRDefault="00805C17">
            <w:proofErr w:type="spellStart"/>
            <w:r>
              <w:t>Поени</w:t>
            </w:r>
            <w:proofErr w:type="spellEnd"/>
          </w:p>
        </w:tc>
      </w:tr>
      <w:tr w:rsidR="00E275A5">
        <w:tc>
          <w:tcPr>
            <w:tcW w:w="0" w:type="dxa"/>
          </w:tcPr>
          <w:p w:rsidR="00E275A5" w:rsidRDefault="00805C17">
            <w:r>
              <w:t>1</w:t>
            </w:r>
          </w:p>
        </w:tc>
        <w:tc>
          <w:tcPr>
            <w:tcW w:w="0" w:type="dxa"/>
          </w:tcPr>
          <w:p w:rsidR="00E275A5" w:rsidRDefault="00805C17">
            <w:r>
              <w:t>57771</w:t>
            </w:r>
          </w:p>
        </w:tc>
        <w:tc>
          <w:tcPr>
            <w:tcW w:w="0" w:type="dxa"/>
          </w:tcPr>
          <w:p w:rsidR="00E275A5" w:rsidRDefault="00E275A5"/>
        </w:tc>
        <w:tc>
          <w:tcPr>
            <w:tcW w:w="0" w:type="dxa"/>
          </w:tcPr>
          <w:p w:rsidR="00E275A5" w:rsidRDefault="00805C17">
            <w:r>
              <w:t>89,843</w:t>
            </w:r>
          </w:p>
        </w:tc>
      </w:tr>
      <w:tr w:rsidR="00E275A5">
        <w:tc>
          <w:tcPr>
            <w:tcW w:w="0" w:type="dxa"/>
          </w:tcPr>
          <w:p w:rsidR="00E275A5" w:rsidRDefault="00805C17">
            <w:r>
              <w:t>2</w:t>
            </w:r>
          </w:p>
        </w:tc>
        <w:tc>
          <w:tcPr>
            <w:tcW w:w="0" w:type="dxa"/>
          </w:tcPr>
          <w:p w:rsidR="00E275A5" w:rsidRDefault="00805C17">
            <w:r>
              <w:t>58538</w:t>
            </w:r>
          </w:p>
        </w:tc>
        <w:tc>
          <w:tcPr>
            <w:tcW w:w="0" w:type="dxa"/>
          </w:tcPr>
          <w:p w:rsidR="00E275A5" w:rsidRDefault="00E275A5"/>
        </w:tc>
        <w:tc>
          <w:tcPr>
            <w:tcW w:w="0" w:type="dxa"/>
          </w:tcPr>
          <w:p w:rsidR="00E275A5" w:rsidRDefault="00805C17">
            <w:r>
              <w:t>76,386</w:t>
            </w:r>
          </w:p>
        </w:tc>
      </w:tr>
      <w:tr w:rsidR="00E275A5">
        <w:tc>
          <w:tcPr>
            <w:tcW w:w="0" w:type="dxa"/>
          </w:tcPr>
          <w:p w:rsidR="00E275A5" w:rsidRDefault="00805C17">
            <w:r>
              <w:t>3</w:t>
            </w:r>
          </w:p>
        </w:tc>
        <w:tc>
          <w:tcPr>
            <w:tcW w:w="0" w:type="dxa"/>
          </w:tcPr>
          <w:p w:rsidR="00E275A5" w:rsidRDefault="00805C17">
            <w:r>
              <w:t>58121</w:t>
            </w:r>
          </w:p>
        </w:tc>
        <w:tc>
          <w:tcPr>
            <w:tcW w:w="0" w:type="dxa"/>
          </w:tcPr>
          <w:p w:rsidR="00E275A5" w:rsidRDefault="00E275A5"/>
        </w:tc>
        <w:tc>
          <w:tcPr>
            <w:tcW w:w="0" w:type="dxa"/>
          </w:tcPr>
          <w:p w:rsidR="00E275A5" w:rsidRDefault="00805C17">
            <w:r>
              <w:t>64,204</w:t>
            </w:r>
          </w:p>
        </w:tc>
      </w:tr>
      <w:tr w:rsidR="00E275A5">
        <w:tc>
          <w:tcPr>
            <w:tcW w:w="0" w:type="dxa"/>
          </w:tcPr>
          <w:p w:rsidR="00E275A5" w:rsidRDefault="00805C17">
            <w:r>
              <w:t>4</w:t>
            </w:r>
          </w:p>
        </w:tc>
        <w:tc>
          <w:tcPr>
            <w:tcW w:w="0" w:type="dxa"/>
          </w:tcPr>
          <w:p w:rsidR="00E275A5" w:rsidRDefault="00805C17">
            <w:r>
              <w:t>57931</w:t>
            </w:r>
          </w:p>
        </w:tc>
        <w:tc>
          <w:tcPr>
            <w:tcW w:w="0" w:type="dxa"/>
          </w:tcPr>
          <w:p w:rsidR="00E275A5" w:rsidRDefault="00E275A5"/>
        </w:tc>
        <w:tc>
          <w:tcPr>
            <w:tcW w:w="0" w:type="dxa"/>
          </w:tcPr>
          <w:p w:rsidR="00E275A5" w:rsidRDefault="00805C17">
            <w:r>
              <w:t>56,600</w:t>
            </w:r>
          </w:p>
        </w:tc>
      </w:tr>
    </w:tbl>
    <w:p w:rsidR="00C63420" w:rsidRPr="006852AF" w:rsidRDefault="00C63420" w:rsidP="00AD5250">
      <w:pPr>
        <w:spacing w:after="0"/>
        <w:jc w:val="both"/>
        <w:rPr>
          <w:rFonts w:eastAsiaTheme="majorEastAsia" w:cstheme="minorHAnsi"/>
          <w:bCs/>
          <w:color w:val="000000" w:themeColor="text1"/>
          <w:sz w:val="20"/>
          <w:szCs w:val="20"/>
        </w:rPr>
      </w:pPr>
    </w:p>
    <w:p w:rsidR="00AD5250" w:rsidRDefault="00AD5250" w:rsidP="00C63420">
      <w:pPr>
        <w:spacing w:after="0" w:line="360" w:lineRule="auto"/>
        <w:jc w:val="center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F97EF7" w:rsidRDefault="00F97EF7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*</w:t>
      </w:r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  <w:lang w:val="mk-MK"/>
        </w:rPr>
        <w:t xml:space="preserve">Вкупно </w:t>
      </w:r>
      <w:proofErr w:type="spellStart"/>
      <w:r w:rsidR="00747BFB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п</w:t>
      </w:r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оени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/>
          <w:bCs/>
          <w:color w:val="000000" w:themeColor="text1"/>
          <w:sz w:val="24"/>
          <w:szCs w:val="24"/>
        </w:rPr>
        <w:t>родител</w:t>
      </w:r>
      <w:proofErr w:type="spellEnd"/>
      <w:r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–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важи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за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кандидати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чие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родителско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право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го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врши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само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еден</w:t>
      </w:r>
      <w:proofErr w:type="spellEnd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F97EF7">
        <w:rPr>
          <w:rFonts w:eastAsiaTheme="majorEastAsia" w:cstheme="minorHAnsi"/>
          <w:bCs/>
          <w:color w:val="000000" w:themeColor="text1"/>
          <w:sz w:val="24"/>
          <w:szCs w:val="24"/>
        </w:rPr>
        <w:t>родител</w:t>
      </w:r>
      <w:proofErr w:type="spellEnd"/>
    </w:p>
    <w:p w:rsidR="00805C17" w:rsidRDefault="00805C17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</w:p>
    <w:p w:rsidR="00805C17" w:rsidRDefault="00805C17" w:rsidP="00805C17">
      <w:pPr>
        <w:spacing w:after="0" w:line="240" w:lineRule="auto"/>
        <w:ind w:left="5760" w:firstLine="720"/>
        <w:rPr>
          <w:rFonts w:ascii="Georgia" w:hAnsi="Georgia"/>
          <w:sz w:val="24"/>
        </w:rPr>
      </w:pPr>
      <w:proofErr w:type="spellStart"/>
      <w:r>
        <w:rPr>
          <w:rFonts w:ascii="Georgia" w:hAnsi="Georgia"/>
          <w:sz w:val="24"/>
        </w:rPr>
        <w:t>Конкурсна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комисија</w:t>
      </w:r>
      <w:proofErr w:type="spellEnd"/>
      <w:r>
        <w:rPr>
          <w:rFonts w:ascii="Georgia" w:hAnsi="Georgia"/>
          <w:sz w:val="24"/>
        </w:rPr>
        <w:t xml:space="preserve"> </w:t>
      </w:r>
      <w:proofErr w:type="spellStart"/>
      <w:r>
        <w:rPr>
          <w:rFonts w:ascii="Georgia" w:hAnsi="Georgia"/>
          <w:sz w:val="24"/>
        </w:rPr>
        <w:t>на</w:t>
      </w:r>
      <w:proofErr w:type="spellEnd"/>
      <w:r>
        <w:rPr>
          <w:rFonts w:ascii="Georgia" w:hAnsi="Georgia"/>
          <w:sz w:val="24"/>
        </w:rPr>
        <w:t xml:space="preserve"> МФС,</w:t>
      </w:r>
    </w:p>
    <w:p w:rsidR="00805C17" w:rsidRDefault="00805C17" w:rsidP="00805C17">
      <w:pPr>
        <w:spacing w:after="0" w:line="240" w:lineRule="auto"/>
        <w:ind w:left="6622"/>
        <w:rPr>
          <w:rFonts w:ascii="Georgia" w:hAnsi="Georgia"/>
          <w:sz w:val="24"/>
        </w:rPr>
      </w:pPr>
    </w:p>
    <w:p w:rsidR="00805C17" w:rsidRDefault="00805C17" w:rsidP="00805C17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Доц. д-р Бојан Јованоски</w:t>
      </w:r>
    </w:p>
    <w:p w:rsidR="00805C17" w:rsidRDefault="00805C17" w:rsidP="00805C17">
      <w:pPr>
        <w:pStyle w:val="ListParagraph"/>
        <w:spacing w:after="0" w:line="240" w:lineRule="auto"/>
        <w:ind w:left="6840"/>
        <w:rPr>
          <w:rFonts w:ascii="Georgia" w:hAnsi="Georgia"/>
          <w:sz w:val="24"/>
          <w:lang w:val="en-US"/>
        </w:rPr>
      </w:pPr>
    </w:p>
    <w:p w:rsidR="00805C17" w:rsidRDefault="00805C17" w:rsidP="00805C17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Добре Рунчев</w:t>
      </w:r>
    </w:p>
    <w:p w:rsidR="00805C17" w:rsidRDefault="00805C17" w:rsidP="00805C17">
      <w:pPr>
        <w:spacing w:after="0" w:line="240" w:lineRule="auto"/>
        <w:rPr>
          <w:rFonts w:ascii="Georgia" w:hAnsi="Georgia"/>
          <w:sz w:val="24"/>
        </w:rPr>
      </w:pPr>
    </w:p>
    <w:p w:rsidR="00805C17" w:rsidRDefault="00805C17" w:rsidP="00805C17">
      <w:pPr>
        <w:pStyle w:val="ListParagraph"/>
        <w:numPr>
          <w:ilvl w:val="0"/>
          <w:numId w:val="1"/>
        </w:numPr>
        <w:spacing w:after="0" w:line="240" w:lineRule="auto"/>
        <w:ind w:left="6840"/>
        <w:rPr>
          <w:rFonts w:ascii="Georgia" w:hAnsi="Georgia"/>
          <w:sz w:val="24"/>
          <w:lang w:val="en-US"/>
        </w:rPr>
      </w:pPr>
      <w:r>
        <w:rPr>
          <w:rFonts w:ascii="Georgia" w:hAnsi="Georgia"/>
          <w:sz w:val="24"/>
        </w:rPr>
        <w:t>Проф. д-р Зоран Марков</w:t>
      </w:r>
    </w:p>
    <w:p w:rsidR="00805C17" w:rsidRPr="00F97EF7" w:rsidRDefault="00805C17" w:rsidP="00F97EF7">
      <w:pPr>
        <w:spacing w:after="0" w:line="360" w:lineRule="auto"/>
        <w:rPr>
          <w:rFonts w:eastAsiaTheme="majorEastAsia" w:cstheme="minorHAnsi"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805C17" w:rsidRPr="00F97EF7">
      <w:pgSz w:w="12240" w:h="15840"/>
      <w:pgMar w:top="1480" w:right="11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48EC"/>
    <w:multiLevelType w:val="hybridMultilevel"/>
    <w:tmpl w:val="A342B734"/>
    <w:lvl w:ilvl="0" w:tplc="E350FAA8">
      <w:start w:val="1"/>
      <w:numFmt w:val="decimal"/>
      <w:lvlText w:val="%1."/>
      <w:lvlJc w:val="left"/>
      <w:pPr>
        <w:ind w:left="10283" w:hanging="360"/>
      </w:pPr>
    </w:lvl>
    <w:lvl w:ilvl="1" w:tplc="04090019">
      <w:start w:val="1"/>
      <w:numFmt w:val="lowerLetter"/>
      <w:lvlText w:val="%2."/>
      <w:lvlJc w:val="left"/>
      <w:pPr>
        <w:ind w:left="11003" w:hanging="360"/>
      </w:pPr>
    </w:lvl>
    <w:lvl w:ilvl="2" w:tplc="0409001B">
      <w:start w:val="1"/>
      <w:numFmt w:val="lowerRoman"/>
      <w:lvlText w:val="%3."/>
      <w:lvlJc w:val="right"/>
      <w:pPr>
        <w:ind w:left="11723" w:hanging="180"/>
      </w:pPr>
    </w:lvl>
    <w:lvl w:ilvl="3" w:tplc="0409000F">
      <w:start w:val="1"/>
      <w:numFmt w:val="decimal"/>
      <w:lvlText w:val="%4."/>
      <w:lvlJc w:val="left"/>
      <w:pPr>
        <w:ind w:left="12443" w:hanging="360"/>
      </w:pPr>
    </w:lvl>
    <w:lvl w:ilvl="4" w:tplc="04090019">
      <w:start w:val="1"/>
      <w:numFmt w:val="lowerLetter"/>
      <w:lvlText w:val="%5."/>
      <w:lvlJc w:val="left"/>
      <w:pPr>
        <w:ind w:left="13163" w:hanging="360"/>
      </w:pPr>
    </w:lvl>
    <w:lvl w:ilvl="5" w:tplc="0409001B">
      <w:start w:val="1"/>
      <w:numFmt w:val="lowerRoman"/>
      <w:lvlText w:val="%6."/>
      <w:lvlJc w:val="right"/>
      <w:pPr>
        <w:ind w:left="13883" w:hanging="180"/>
      </w:pPr>
    </w:lvl>
    <w:lvl w:ilvl="6" w:tplc="0409000F">
      <w:start w:val="1"/>
      <w:numFmt w:val="decimal"/>
      <w:lvlText w:val="%7."/>
      <w:lvlJc w:val="left"/>
      <w:pPr>
        <w:ind w:left="14603" w:hanging="360"/>
      </w:pPr>
    </w:lvl>
    <w:lvl w:ilvl="7" w:tplc="04090019">
      <w:start w:val="1"/>
      <w:numFmt w:val="lowerLetter"/>
      <w:lvlText w:val="%8."/>
      <w:lvlJc w:val="left"/>
      <w:pPr>
        <w:ind w:left="15323" w:hanging="360"/>
      </w:pPr>
    </w:lvl>
    <w:lvl w:ilvl="8" w:tplc="0409001B">
      <w:start w:val="1"/>
      <w:numFmt w:val="lowerRoman"/>
      <w:lvlText w:val="%9."/>
      <w:lvlJc w:val="right"/>
      <w:pPr>
        <w:ind w:left="160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20"/>
    <w:rsid w:val="001F2324"/>
    <w:rsid w:val="006852AF"/>
    <w:rsid w:val="00747BFB"/>
    <w:rsid w:val="00805C17"/>
    <w:rsid w:val="008B5BBD"/>
    <w:rsid w:val="00AD5250"/>
    <w:rsid w:val="00B535B6"/>
    <w:rsid w:val="00C63420"/>
    <w:rsid w:val="00C76558"/>
    <w:rsid w:val="00E275A5"/>
    <w:rsid w:val="00F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2724-A0C8-4F69-8826-E4F2CEE9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4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63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3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C63420"/>
    <w:rPr>
      <w:color w:val="808080"/>
    </w:rPr>
  </w:style>
  <w:style w:type="paragraph" w:styleId="ListParagraph">
    <w:name w:val="List Paragraph"/>
    <w:basedOn w:val="Normal"/>
    <w:uiPriority w:val="34"/>
    <w:qFormat/>
    <w:rsid w:val="00805C17"/>
    <w:pPr>
      <w:ind w:left="720"/>
      <w:contextualSpacing/>
    </w:pPr>
    <w:rPr>
      <w:rFonts w:ascii="Calibri" w:eastAsia="Times New Roman" w:hAnsi="Calibri" w:cs="Calibri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A8781F42844831B05B166898A0B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9083-D9B7-40CD-8773-0ACD91971737}"/>
      </w:docPartPr>
      <w:docPartBody>
        <w:p w:rsidR="00FE6D5D" w:rsidRDefault="00032C78" w:rsidP="00032C78">
          <w:pPr>
            <w:pStyle w:val="38A8781F42844831B05B166898A0B5A6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E4CE7980852D48A3AF2C8A70AC88E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83D47-59A9-414A-AE54-F2C40D75BCCF}"/>
      </w:docPartPr>
      <w:docPartBody>
        <w:p w:rsidR="00FE6D5D" w:rsidRDefault="00032C78" w:rsidP="00032C78">
          <w:pPr>
            <w:pStyle w:val="E4CE7980852D48A3AF2C8A70AC88E6E7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4DF9ACF971CE4303B723CCC0C81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E0F0-3605-4AC7-AE20-7340BA65D192}"/>
      </w:docPartPr>
      <w:docPartBody>
        <w:p w:rsidR="00FE6D5D" w:rsidRDefault="00032C78" w:rsidP="00032C78">
          <w:pPr>
            <w:pStyle w:val="4DF9ACF971CE4303B723CCC0C81CB41D"/>
          </w:pPr>
          <w:r w:rsidRPr="00364D0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3A08-A870-42AB-9D82-C0D40CE38414}"/>
      </w:docPartPr>
      <w:docPartBody>
        <w:p w:rsidR="00FE6D5D" w:rsidRDefault="00032C78">
          <w:r w:rsidRPr="007267C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8"/>
    <w:rsid w:val="00032C78"/>
    <w:rsid w:val="002C3C1E"/>
    <w:rsid w:val="007974A1"/>
    <w:rsid w:val="00831257"/>
    <w:rsid w:val="008B4623"/>
    <w:rsid w:val="00DD56FC"/>
    <w:rsid w:val="00EA32A9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2C78"/>
    <w:rPr>
      <w:color w:val="808080"/>
    </w:rPr>
  </w:style>
  <w:style w:type="paragraph" w:customStyle="1" w:styleId="25A8C2EF194243CBAF2834D32788F290">
    <w:name w:val="25A8C2EF194243CBAF2834D32788F290"/>
    <w:rsid w:val="00032C78"/>
  </w:style>
  <w:style w:type="paragraph" w:customStyle="1" w:styleId="717EAFDEDE8047C6A673D5A1012DF2DF">
    <w:name w:val="717EAFDEDE8047C6A673D5A1012DF2DF"/>
    <w:rsid w:val="00032C78"/>
  </w:style>
  <w:style w:type="paragraph" w:customStyle="1" w:styleId="7FBDAEDD4CD54DC1A8469C01EC45F079">
    <w:name w:val="7FBDAEDD4CD54DC1A8469C01EC45F079"/>
    <w:rsid w:val="00032C78"/>
  </w:style>
  <w:style w:type="paragraph" w:customStyle="1" w:styleId="38A8781F42844831B05B166898A0B5A6">
    <w:name w:val="38A8781F42844831B05B166898A0B5A6"/>
    <w:rsid w:val="00032C78"/>
  </w:style>
  <w:style w:type="paragraph" w:customStyle="1" w:styleId="E4CE7980852D48A3AF2C8A70AC88E6E7">
    <w:name w:val="E4CE7980852D48A3AF2C8A70AC88E6E7"/>
    <w:rsid w:val="00032C78"/>
  </w:style>
  <w:style w:type="paragraph" w:customStyle="1" w:styleId="4DF9ACF971CE4303B723CCC0C81CB41D">
    <w:name w:val="4DF9ACF971CE4303B723CCC0C81CB41D"/>
    <w:rsid w:val="00032C78"/>
  </w:style>
  <w:style w:type="paragraph" w:customStyle="1" w:styleId="D3E75155046B4D7192031DDDB75FCEC0">
    <w:name w:val="D3E75155046B4D7192031DDDB75FCEC0"/>
    <w:rsid w:val="00032C78"/>
  </w:style>
  <w:style w:type="paragraph" w:customStyle="1" w:styleId="F7F0917C9B204657AA55D21F204810B3">
    <w:name w:val="F7F0917C9B204657AA55D21F204810B3"/>
    <w:rsid w:val="00032C78"/>
  </w:style>
  <w:style w:type="paragraph" w:customStyle="1" w:styleId="FCB9D0D21EEA49D1A505854E10D03923">
    <w:name w:val="FCB9D0D21EEA49D1A505854E10D03923"/>
    <w:rsid w:val="00032C78"/>
  </w:style>
  <w:style w:type="paragraph" w:customStyle="1" w:styleId="A2D4DB3B215344C79B537760927CFA2A">
    <w:name w:val="A2D4DB3B215344C79B537760927CFA2A"/>
    <w:rsid w:val="00032C78"/>
  </w:style>
  <w:style w:type="paragraph" w:customStyle="1" w:styleId="5D4DB31D67FE4562A603CE404F7B4FD4">
    <w:name w:val="5D4DB31D67FE4562A603CE404F7B4FD4"/>
    <w:rsid w:val="00032C78"/>
  </w:style>
  <w:style w:type="paragraph" w:customStyle="1" w:styleId="AB86E952E0F840D1B25C20CDF49051BA">
    <w:name w:val="AB86E952E0F840D1B25C20CDF49051BA"/>
    <w:rsid w:val="00032C78"/>
  </w:style>
  <w:style w:type="paragraph" w:customStyle="1" w:styleId="C567276A46C44195B5E84DC31EA688E2">
    <w:name w:val="C567276A46C44195B5E84DC31EA688E2"/>
    <w:rsid w:val="00032C78"/>
  </w:style>
  <w:style w:type="paragraph" w:customStyle="1" w:styleId="A0724972A7DB47179D0BC50058567926">
    <w:name w:val="A0724972A7DB47179D0BC50058567926"/>
    <w:rsid w:val="00032C78"/>
  </w:style>
  <w:style w:type="paragraph" w:customStyle="1" w:styleId="7009254E9F554BA481FAF06E24A9FD3E">
    <w:name w:val="7009254E9F554BA481FAF06E24A9FD3E"/>
    <w:rsid w:val="00032C78"/>
  </w:style>
  <w:style w:type="paragraph" w:customStyle="1" w:styleId="E6A3DEA38C564CBB94A5D186BB1C3D5C">
    <w:name w:val="E6A3DEA38C564CBB94A5D186BB1C3D5C"/>
    <w:rsid w:val="00032C78"/>
  </w:style>
  <w:style w:type="paragraph" w:customStyle="1" w:styleId="7BC18085819C4613AB50B5F7013CAFBB">
    <w:name w:val="7BC18085819C4613AB50B5F7013CAFBB"/>
    <w:rsid w:val="00032C78"/>
  </w:style>
  <w:style w:type="paragraph" w:customStyle="1" w:styleId="5F05A5D5E02640EBA5C378C954F0559E">
    <w:name w:val="5F05A5D5E02640EBA5C378C954F0559E"/>
    <w:rsid w:val="00032C78"/>
  </w:style>
  <w:style w:type="paragraph" w:customStyle="1" w:styleId="822E62681DD2485BB546B8D275A812B1">
    <w:name w:val="822E62681DD2485BB546B8D275A812B1"/>
    <w:rsid w:val="00032C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University>Универзитет „Св. КИРИЛ И МЕТОДИЈ“ - Скопје</University>
  <Faculty>Машински факултет</Faculty>
  <Address>„Карпош II“ бб, 1000 Скопје</Address>
  <RangLists>Ранг лист за втор рок, 2017/18-Производно инженерство - Државна квота</RangLists>
</root>
</file>

<file path=customXml/itemProps1.xml><?xml version="1.0" encoding="utf-8"?>
<ds:datastoreItem xmlns:ds="http://schemas.openxmlformats.org/officeDocument/2006/customXml" ds:itemID="{A69125AC-368F-4FB6-B043-FAD68150AC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Bojan</cp:lastModifiedBy>
  <cp:revision>9</cp:revision>
  <cp:lastPrinted>2017-09-11T06:30:00Z</cp:lastPrinted>
  <dcterms:created xsi:type="dcterms:W3CDTF">2012-07-14T18:55:00Z</dcterms:created>
  <dcterms:modified xsi:type="dcterms:W3CDTF">2017-09-11T06:30:00Z</dcterms:modified>
</cp:coreProperties>
</file>